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8B100" w14:textId="77777777" w:rsidR="001B414C" w:rsidRPr="00343D85" w:rsidRDefault="001B414C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B6E182" w14:textId="0F7F1403" w:rsidR="003F737C" w:rsidRDefault="00092251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343D85">
        <w:rPr>
          <w:rFonts w:ascii="Arial" w:eastAsia="Arial" w:hAnsi="Arial" w:cs="Arial"/>
          <w:b/>
          <w:color w:val="000000"/>
          <w:sz w:val="20"/>
          <w:szCs w:val="20"/>
        </w:rPr>
        <w:t xml:space="preserve">ATESTADO DE CONFORMIDADE – LEI </w:t>
      </w:r>
      <w:r w:rsidR="00CE736A" w:rsidRPr="00343D85">
        <w:rPr>
          <w:rFonts w:ascii="Arial" w:eastAsia="Arial" w:hAnsi="Arial" w:cs="Arial"/>
          <w:b/>
          <w:color w:val="000000"/>
          <w:sz w:val="20"/>
          <w:szCs w:val="20"/>
        </w:rPr>
        <w:t xml:space="preserve">Nº </w:t>
      </w:r>
      <w:r w:rsidRPr="00343D85">
        <w:rPr>
          <w:rFonts w:ascii="Arial" w:eastAsia="Arial" w:hAnsi="Arial" w:cs="Arial"/>
          <w:b/>
          <w:color w:val="000000"/>
          <w:sz w:val="20"/>
          <w:szCs w:val="20"/>
        </w:rPr>
        <w:t>14.133</w:t>
      </w:r>
      <w:r w:rsidR="00613E27" w:rsidRPr="00343D85">
        <w:rPr>
          <w:rFonts w:ascii="Arial" w:eastAsia="Arial" w:hAnsi="Arial" w:cs="Arial"/>
          <w:b/>
          <w:color w:val="000000"/>
          <w:sz w:val="20"/>
          <w:szCs w:val="20"/>
        </w:rPr>
        <w:t>/2021</w:t>
      </w:r>
    </w:p>
    <w:p w14:paraId="192F7B47" w14:textId="77777777" w:rsidR="00860E31" w:rsidRPr="00343D85" w:rsidRDefault="00860E31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750ECEA" w14:textId="5B94EB1D" w:rsidR="0019416F" w:rsidRPr="00343D85" w:rsidRDefault="0019416F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343D8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DISPENSA DE LICITAÇÃO EM FACE DO VALOR, OU DE PRODUTOS PARA PESQUISA/DESENVOLVIMENTO </w:t>
      </w:r>
      <w:r w:rsidR="008B77DC" w:rsidRPr="00343D8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OU EMERGENCIAL</w:t>
      </w:r>
    </w:p>
    <w:p w14:paraId="7B0CA9A6" w14:textId="77777777" w:rsidR="008B77DC" w:rsidRPr="00343D85" w:rsidRDefault="008B77DC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9949035" w14:textId="36B97737" w:rsidR="003F737C" w:rsidRDefault="003F737C">
      <w:pPr>
        <w:ind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41F5047" w14:textId="77777777" w:rsidR="002B7CC4" w:rsidRPr="00343D85" w:rsidRDefault="002B7CC4">
      <w:pPr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06D04CAB" w14:textId="77777777" w:rsidR="00A66C92" w:rsidRPr="00343D85" w:rsidRDefault="00A66C92">
      <w:pPr>
        <w:ind w:firstLine="0"/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Style12"/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166"/>
        <w:gridCol w:w="1760"/>
        <w:gridCol w:w="1559"/>
      </w:tblGrid>
      <w:tr w:rsidR="003F737C" w:rsidRPr="00343D85" w14:paraId="13A5D37F" w14:textId="77777777" w:rsidTr="00343D85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D0C1B" w14:textId="2C89D5A7" w:rsidR="003F737C" w:rsidRPr="00343D85" w:rsidRDefault="00A66C92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VERIFICAÇÃO 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COMUM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A TODAS AS DISPENSAS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765341" w14:textId="77777777" w:rsidR="003F737C" w:rsidRPr="00343D85" w:rsidRDefault="000922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Sim/ Não/ </w:t>
            </w:r>
          </w:p>
          <w:p w14:paraId="5B64D095" w14:textId="77777777" w:rsidR="003F737C" w:rsidRPr="00343D85" w:rsidRDefault="000922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Não se aplica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A2DA84" w14:textId="7F74B5D6" w:rsidR="003F737C" w:rsidRPr="00343D85" w:rsidRDefault="000922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Indicar </w:t>
            </w:r>
            <w:r w:rsidR="007B49D5"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 nº do </w:t>
            </w: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Documento SIPAC</w:t>
            </w:r>
          </w:p>
        </w:tc>
      </w:tr>
      <w:tr w:rsidR="003F737C" w:rsidRPr="00343D85" w14:paraId="2F4986F4" w14:textId="77777777" w:rsidTr="00343D85">
        <w:trPr>
          <w:trHeight w:val="592"/>
        </w:trPr>
        <w:tc>
          <w:tcPr>
            <w:tcW w:w="7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F64EF" w14:textId="3D54BC4E" w:rsidR="006E464D" w:rsidRPr="00343D85" w:rsidRDefault="00092251" w:rsidP="006E464D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QUESTÕES A SEREM CONSIDERADAS NA INSTRUÇÃO DO PROCESSO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00EB2" w14:textId="77777777" w:rsidR="003F737C" w:rsidRPr="00343D85" w:rsidRDefault="00092251" w:rsidP="006E464D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CONFERÊNCIA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0B5C1" w14:textId="77777777" w:rsidR="003F737C" w:rsidRPr="00343D85" w:rsidRDefault="00092251" w:rsidP="006E464D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N° ORDEM</w:t>
            </w:r>
          </w:p>
        </w:tc>
      </w:tr>
      <w:tr w:rsidR="002E265C" w:rsidRPr="00343D85" w14:paraId="35038D8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AB9C6" w14:textId="402FA069" w:rsidR="002E265C" w:rsidRPr="00343D85" w:rsidRDefault="002E265C" w:rsidP="002E265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Conferiu a ausência do item demandado no Almoxarifado Central (DIPAT) e no Almoxarifado Virtual (</w:t>
            </w:r>
            <w:proofErr w:type="spellStart"/>
            <w:r w:rsidR="00EC2916">
              <w:fldChar w:fldCharType="begin"/>
            </w:r>
            <w:r w:rsidR="00EC2916">
              <w:instrText xml:space="preserve"> HYPERLINK "https://www.supplymanager.com.br/app/Login/Index/176379" </w:instrText>
            </w:r>
            <w:r w:rsidR="00EC2916">
              <w:fldChar w:fldCharType="separate"/>
            </w:r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Brsupply</w:t>
            </w:r>
            <w:proofErr w:type="spellEnd"/>
            <w:r w:rsidR="00EC291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) ou outro setor equivalente?</w:t>
            </w:r>
          </w:p>
        </w:tc>
        <w:sdt>
          <w:sdtPr>
            <w:rPr>
              <w:rFonts w:ascii="Arial" w:hAnsi="Arial" w:cs="Arial"/>
            </w:rPr>
            <w:id w:val="1424611260"/>
            <w:placeholder>
              <w:docPart w:val="87B436A553334C0C8914C2B002369790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C5D167" w14:textId="0E507444" w:rsidR="002E265C" w:rsidRPr="00920906" w:rsidRDefault="00B77790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77790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022F" w14:textId="4E437E48" w:rsidR="002E265C" w:rsidRPr="00343D85" w:rsidRDefault="002E265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737C" w:rsidRPr="00343D85" w14:paraId="2BFA83E1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14E5" w14:textId="067D582D" w:rsidR="006E464D" w:rsidRPr="00343D85" w:rsidRDefault="00092251" w:rsidP="002E265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O processo foi aberto como sendo do tipo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AQUISIÇÃO DE BENS OU SERVIÇOS (DISPENSA DE LICITAÇÃO)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</w:rPr>
            <w:id w:val="-382411824"/>
            <w:placeholder>
              <w:docPart w:val="E6308768CFF34E0D98E2A817A8E81835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6B7614" w14:textId="1033C868" w:rsidR="003F737C" w:rsidRPr="00920906" w:rsidRDefault="00B77790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77790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8B6B" w14:textId="77777777" w:rsidR="003F737C" w:rsidRPr="00343D85" w:rsidRDefault="003F737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389A3EC0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A219E4" w14:textId="020A1310" w:rsidR="000D450A" w:rsidRPr="00343D85" w:rsidRDefault="000D450A" w:rsidP="004676B3">
            <w:pPr>
              <w:numPr>
                <w:ilvl w:val="0"/>
                <w:numId w:val="1"/>
              </w:numPr>
              <w:tabs>
                <w:tab w:val="left" w:pos="496"/>
              </w:tabs>
              <w:ind w:left="354" w:hanging="35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 Formulário de Solicitação de Compra e Serviço (modelo disponível no SIPAC) foi totalmente preenchido?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87272019"/>
            <w:placeholder>
              <w:docPart w:val="E7F4615B02DB409193E582AF809C262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19C820CA" w14:textId="724CC6AB" w:rsidR="000D450A" w:rsidRPr="00920906" w:rsidRDefault="005B569E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9E9A82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0BC2C89F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54A7" w14:textId="77777777" w:rsidR="002E265C" w:rsidRPr="00343D85" w:rsidRDefault="002E265C" w:rsidP="002E265C">
            <w:pPr>
              <w:pStyle w:val="PargrafodaLista"/>
              <w:numPr>
                <w:ilvl w:val="0"/>
                <w:numId w:val="3"/>
              </w:numPr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DBB10C0" w14:textId="77777777" w:rsidR="002E265C" w:rsidRPr="00343D85" w:rsidRDefault="002E265C" w:rsidP="002E265C">
            <w:pPr>
              <w:pStyle w:val="PargrafodaLista"/>
              <w:numPr>
                <w:ilvl w:val="0"/>
                <w:numId w:val="3"/>
              </w:numPr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10661735" w14:textId="7E7E48C8" w:rsidR="000D450A" w:rsidRPr="00343D85" w:rsidRDefault="000D450A" w:rsidP="002E265C">
            <w:pPr>
              <w:pStyle w:val="PargrafodaLista"/>
              <w:numPr>
                <w:ilvl w:val="1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Assinalou se o pedido </w:t>
            </w:r>
            <w:r w:rsidR="00E10FCD" w:rsidRPr="00343D85">
              <w:rPr>
                <w:rFonts w:ascii="Arial" w:eastAsia="Arial" w:hAnsi="Arial" w:cs="Arial"/>
                <w:sz w:val="20"/>
                <w:szCs w:val="20"/>
              </w:rPr>
              <w:t>se refere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a material e/ou serviço?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26619099"/>
            <w:placeholder>
              <w:docPart w:val="9A7C56006E8D44EB8C8F6A475F5DA2A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4FC5C" w14:textId="5CFA06E1" w:rsidR="000D450A" w:rsidRPr="00920906" w:rsidRDefault="005B569E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206C" w14:textId="77777777" w:rsidR="000D450A" w:rsidRPr="00343D85" w:rsidRDefault="000D450A" w:rsidP="00343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65C" w:rsidRPr="00343D85" w14:paraId="73B593C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80CE" w14:textId="25198D78" w:rsidR="002E265C" w:rsidRPr="00343D85" w:rsidRDefault="002E265C" w:rsidP="002E265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Caso se trate de itens constantes no </w:t>
            </w:r>
            <w:hyperlink r:id="rId9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de Soluções TIC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(grandes fabricantes de software), utilizou o preço do catálogo ou preço inferior?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166438072"/>
            <w:placeholder>
              <w:docPart w:val="6A6D13A691E1474EB3D48F2D9E86486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EE3334" w14:textId="70B9662B" w:rsidR="002E265C" w:rsidRPr="00920906" w:rsidRDefault="0077214C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3FF7" w14:textId="77777777" w:rsidR="002E265C" w:rsidRPr="00343D85" w:rsidRDefault="002E265C" w:rsidP="00343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7CEA" w:rsidRPr="00343D85" w14:paraId="0153B67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1F91" w14:textId="55242704" w:rsidR="00DA7CEA" w:rsidRPr="00343D85" w:rsidRDefault="00DA7CEA" w:rsidP="002E265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Caso se trate de itens constantes no </w:t>
            </w:r>
            <w:hyperlink r:id="rId10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eletrônico de padronização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, utilizou o preço do catálogo ou inferior ou justificou a impossibilidade de utilizá-lo, conforme art. 10 da </w:t>
            </w:r>
            <w:hyperlink r:id="rId11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Portaria SEGES nº 938/2022</w:t>
              </w:r>
            </w:hyperlink>
            <w:r w:rsidRPr="00343D85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1"/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222167643"/>
            <w:placeholder>
              <w:docPart w:val="B19133FFF23A4609B53E1035B42AF19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DDD171" w14:textId="1A4ECFDA" w:rsidR="00DA7CEA" w:rsidRPr="00920906" w:rsidRDefault="0077214C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DF19" w14:textId="77777777" w:rsidR="00DA7CEA" w:rsidRPr="00343D85" w:rsidRDefault="00DA7CEA" w:rsidP="00343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02D27736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E23C3" w14:textId="77777777" w:rsidR="002E265C" w:rsidRPr="00343D85" w:rsidRDefault="002E265C" w:rsidP="002E265C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34DE6415" w14:textId="77777777" w:rsidR="002E265C" w:rsidRPr="00343D85" w:rsidRDefault="002E265C" w:rsidP="002E265C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1A5C20C2" w14:textId="77777777" w:rsidR="002E265C" w:rsidRPr="00343D85" w:rsidRDefault="002E265C" w:rsidP="002E265C">
            <w:pPr>
              <w:pStyle w:val="PargrafodaLista"/>
              <w:numPr>
                <w:ilvl w:val="1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70057B6C" w14:textId="52B239B1" w:rsidR="001778FC" w:rsidRPr="00343D85" w:rsidRDefault="000D450A" w:rsidP="002E265C">
            <w:pPr>
              <w:pStyle w:val="PargrafodaLista"/>
              <w:numPr>
                <w:ilvl w:val="1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Preencheu o CATMAT/CATSER válido?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A21D38" w14:textId="77777777" w:rsidR="003548A3" w:rsidRPr="00343D85" w:rsidRDefault="003548A3" w:rsidP="003548A3">
            <w:pPr>
              <w:pStyle w:val="PargrafodaLista"/>
              <w:tabs>
                <w:tab w:val="left" w:pos="0"/>
              </w:tabs>
              <w:ind w:left="93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777C3" w14:textId="12F1EC3A" w:rsidR="000D450A" w:rsidRPr="00343D85" w:rsidRDefault="002E265C" w:rsidP="002E265C">
            <w:pPr>
              <w:tabs>
                <w:tab w:val="left" w:pos="0"/>
              </w:tabs>
              <w:ind w:left="78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r w:rsidR="001778FC" w:rsidRPr="00343D8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="005D05C8" w:rsidRPr="00343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644C0" w:rsidRPr="00343D85">
              <w:rPr>
                <w:rFonts w:ascii="Arial" w:eastAsia="Arial" w:hAnsi="Arial" w:cs="Arial"/>
                <w:sz w:val="20"/>
                <w:szCs w:val="20"/>
              </w:rPr>
              <w:t xml:space="preserve">Checar </w:t>
            </w:r>
            <w:r w:rsidR="005D05C8" w:rsidRPr="00343D85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5644C0" w:rsidRPr="00343D85">
              <w:rPr>
                <w:rFonts w:ascii="Arial" w:eastAsia="Arial" w:hAnsi="Arial" w:cs="Arial"/>
                <w:sz w:val="20"/>
                <w:szCs w:val="20"/>
              </w:rPr>
              <w:t>validade dele no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6B00DA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</w:t>
              </w:r>
              <w:r w:rsidR="005D05C8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 (clique</w:t>
              </w:r>
              <w:r w:rsidR="005644C0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 aqui)</w:t>
              </w:r>
              <w:r w:rsidR="006B00DA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.</w:t>
              </w:r>
            </w:hyperlink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26128322"/>
            <w:placeholder>
              <w:docPart w:val="731284480FDD406C8F99AE61A6D722FB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3A4656" w14:textId="195DE391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2A8E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4988E766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7348" w14:textId="77777777" w:rsidR="002E265C" w:rsidRPr="00343D85" w:rsidRDefault="002E265C" w:rsidP="002E265C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142B0B4" w14:textId="77777777" w:rsidR="002E265C" w:rsidRPr="00343D85" w:rsidRDefault="002E265C" w:rsidP="002E265C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98D92BB" w14:textId="77777777" w:rsidR="002E265C" w:rsidRPr="00343D85" w:rsidRDefault="002E265C" w:rsidP="002E265C">
            <w:pPr>
              <w:pStyle w:val="PargrafodaLista"/>
              <w:numPr>
                <w:ilvl w:val="1"/>
                <w:numId w:val="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F33FC20" w14:textId="3681B871" w:rsidR="000D450A" w:rsidRPr="00343D85" w:rsidRDefault="000D450A" w:rsidP="004676B3">
            <w:pPr>
              <w:numPr>
                <w:ilvl w:val="1"/>
                <w:numId w:val="4"/>
              </w:numPr>
              <w:tabs>
                <w:tab w:val="left" w:pos="0"/>
              </w:tabs>
              <w:ind w:left="922" w:hanging="7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Preencheu 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justificativa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 xml:space="preserve">da solicitação” 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fundamentada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os quantitativos (bens/serviços) requisitados, tais como demonstrativo de consumo dos exercícios anteriores, relatórios do almoxarifado e/ou outros dados objetivos que demonstrem o dimensionamento adequado da aquisição/contratação?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0474267"/>
            <w:placeholder>
              <w:docPart w:val="D039C86D920042DFA5D910C10ABF770E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5C4997" w14:textId="6EFA4EA7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2143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4CB133C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B2A3" w14:textId="055706B5" w:rsidR="000D450A" w:rsidRPr="00343D85" w:rsidRDefault="004676B3" w:rsidP="00515EE9">
            <w:pPr>
              <w:numPr>
                <w:ilvl w:val="1"/>
                <w:numId w:val="4"/>
              </w:numPr>
              <w:ind w:left="71" w:firstLine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Preencheu a identificação do 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servidor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solicitante?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01524104"/>
            <w:placeholder>
              <w:docPart w:val="324A8DA9290049FDBAC95B504BD725F0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BFC8AA" w14:textId="5BC0AF07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1D77" w14:textId="11B994C6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4C025F5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0395" w14:textId="62C74276" w:rsidR="00D922B6" w:rsidRPr="00343D85" w:rsidRDefault="004676B3" w:rsidP="002E265C">
            <w:pPr>
              <w:numPr>
                <w:ilvl w:val="1"/>
                <w:numId w:val="4"/>
              </w:numPr>
              <w:tabs>
                <w:tab w:val="left" w:pos="0"/>
              </w:tabs>
              <w:ind w:left="0" w:firstLine="2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Preench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 xml:space="preserve">eu 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>identificação dos fiscais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mínimo de 2 servidores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81800367"/>
            <w:placeholder>
              <w:docPart w:val="F83ABE00DCC548A8860D6CE86C5BAEFA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F493E" w14:textId="44B43011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8866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70610D4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3001" w14:textId="0A0877F7" w:rsidR="000D450A" w:rsidRPr="00343D85" w:rsidRDefault="000D450A" w:rsidP="004676B3">
            <w:pPr>
              <w:numPr>
                <w:ilvl w:val="1"/>
                <w:numId w:val="4"/>
              </w:numPr>
              <w:ind w:left="922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Preencheu 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despesa estimada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no valor que será a aquisição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>/contratação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90916746"/>
            <w:placeholder>
              <w:docPart w:val="E92FFED0E98B41158DA275D46DFED70D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6B5933" w14:textId="5F85AACD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D445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08E337CD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DE5E" w14:textId="5D1B92B5" w:rsidR="006E464D" w:rsidRPr="00343D85" w:rsidRDefault="006B00DA" w:rsidP="004676B3">
            <w:pPr>
              <w:numPr>
                <w:ilvl w:val="1"/>
                <w:numId w:val="4"/>
              </w:numPr>
              <w:ind w:left="922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O formulário foi assinado pelos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 fiscais e 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pelo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 chefe imediato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 xml:space="preserve"> do solicitante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4138589"/>
            <w:placeholder>
              <w:docPart w:val="3BA3B2F4A21B481997765B7AF59921E3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CD8EF1" w14:textId="511E1EF3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A8BE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76B3" w:rsidRPr="00343D85" w14:paraId="5BCB3AD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72C7A5" w14:textId="5913A5FB" w:rsidR="004676B3" w:rsidRPr="00343D85" w:rsidRDefault="004676B3" w:rsidP="004676B3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ind w:left="496" w:hanging="4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Anexou o Documento de Formalização de Demanda 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aprovado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pela Diretoria de Planejamento e Gestão (art. 12, VII, e art. 72, I, da </w:t>
            </w:r>
            <w:hyperlink r:id="rId13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6561B8B7" w14:textId="77777777" w:rsidR="004676B3" w:rsidRPr="00343D85" w:rsidRDefault="004676B3" w:rsidP="004676B3">
            <w:pPr>
              <w:tabs>
                <w:tab w:val="left" w:pos="0"/>
              </w:tabs>
              <w:ind w:left="354" w:hanging="35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F83206" w14:textId="73D22B7C" w:rsidR="004676B3" w:rsidRPr="00343D85" w:rsidRDefault="004676B3" w:rsidP="004676B3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14" w:history="1">
              <w:r w:rsidRPr="00343D85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>, o   Guia sobre como preencher o Documento de Formalização de Demanda.</w:t>
            </w:r>
          </w:p>
          <w:p w14:paraId="7CA3FF72" w14:textId="77777777" w:rsidR="004676B3" w:rsidRPr="00343D85" w:rsidRDefault="004676B3" w:rsidP="004676B3">
            <w:pPr>
              <w:tabs>
                <w:tab w:val="left" w:pos="0"/>
              </w:tabs>
              <w:ind w:left="354" w:hanging="354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B95BE8B" w14:textId="095A5B57" w:rsidR="004676B3" w:rsidRPr="00343D85" w:rsidRDefault="004676B3" w:rsidP="004676B3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: Não se aplica a aquisições até </w:t>
            </w:r>
            <w:r w:rsidR="00515EE9" w:rsidRPr="00376823">
              <w:rPr>
                <w:rFonts w:ascii="Arial" w:eastAsia="Arial" w:hAnsi="Arial" w:cs="Arial"/>
                <w:sz w:val="20"/>
                <w:szCs w:val="20"/>
              </w:rPr>
              <w:t>R$ 1</w:t>
            </w:r>
            <w:r w:rsidR="00515EE9">
              <w:rPr>
                <w:rFonts w:ascii="Arial" w:eastAsia="Arial" w:hAnsi="Arial" w:cs="Arial"/>
                <w:sz w:val="20"/>
                <w:szCs w:val="20"/>
              </w:rPr>
              <w:t xml:space="preserve">3.098,41 </w:t>
            </w:r>
            <w:r w:rsidR="00515EE9" w:rsidRPr="00376823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15" w:history="1">
              <w:r w:rsidR="00515EE9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515EE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) e as com base no art. 75, incisos VI, VII e VIII, da </w:t>
            </w:r>
            <w:hyperlink r:id="rId16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conforme art. 7º, III e IV do </w:t>
            </w:r>
            <w:hyperlink r:id="rId17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14249898"/>
            <w:placeholder>
              <w:docPart w:val="E64C1D91728D4A52845AC189F43754E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7ABBC065" w14:textId="1BB5287A" w:rsidR="004676B3" w:rsidRPr="00920906" w:rsidRDefault="004676B3" w:rsidP="004676B3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0E419" w14:textId="77777777" w:rsidR="004676B3" w:rsidRPr="00343D85" w:rsidRDefault="004676B3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76B3" w:rsidRPr="00343D85" w14:paraId="403C15D5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93CD" w14:textId="0574B11C" w:rsidR="004676B3" w:rsidRDefault="004676B3" w:rsidP="00343D85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Anexou o certificado que o objeto da contratação está contemplado no Plano de Contratações Anual - PCA (art. 12, VII, e art. 72, I, da </w:t>
            </w:r>
            <w:hyperlink r:id="rId18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68BB265B" w14:textId="77777777" w:rsidR="00F3532E" w:rsidRPr="00343D85" w:rsidRDefault="00F3532E" w:rsidP="00F3532E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EA1B05" w14:textId="77777777" w:rsidR="004676B3" w:rsidRPr="00343D85" w:rsidRDefault="004676B3" w:rsidP="004676B3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: Para consultar o PCA, acesse este </w:t>
            </w:r>
            <w:hyperlink r:id="rId19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link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. Em seguida, localize a contratação correspondente e insira uma captura de tela no processo. O número da contratação tem o seguinte formato: 153015-XXX/202X.</w:t>
            </w:r>
          </w:p>
          <w:p w14:paraId="51C2294A" w14:textId="77777777" w:rsidR="004676B3" w:rsidRPr="00343D85" w:rsidRDefault="004676B3" w:rsidP="004676B3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1B9C07" w14:textId="39E838A9" w:rsidR="004676B3" w:rsidRPr="00343D85" w:rsidRDefault="004676B3" w:rsidP="004676B3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: Não se aplica a aquisições até </w:t>
            </w:r>
            <w:r w:rsidR="00515EE9" w:rsidRPr="00376823">
              <w:rPr>
                <w:rFonts w:ascii="Arial" w:eastAsia="Arial" w:hAnsi="Arial" w:cs="Arial"/>
                <w:sz w:val="20"/>
                <w:szCs w:val="20"/>
              </w:rPr>
              <w:t>R$ 1</w:t>
            </w:r>
            <w:r w:rsidR="00515EE9">
              <w:rPr>
                <w:rFonts w:ascii="Arial" w:eastAsia="Arial" w:hAnsi="Arial" w:cs="Arial"/>
                <w:sz w:val="20"/>
                <w:szCs w:val="20"/>
              </w:rPr>
              <w:t xml:space="preserve">3.098,41 </w:t>
            </w:r>
            <w:r w:rsidR="00515EE9" w:rsidRPr="00376823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20" w:history="1">
              <w:r w:rsidR="00515EE9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515EE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) e as com base no art. 75, incisos VI, VII e VIII, da </w:t>
            </w:r>
            <w:hyperlink r:id="rId21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conforme art. 7º, III e IV do </w:t>
            </w:r>
            <w:hyperlink r:id="rId22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502696675"/>
            <w:placeholder>
              <w:docPart w:val="EA5CC9CAA0254F7B8ACDACD65311583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3D8E43" w14:textId="5A5FE22C" w:rsidR="004676B3" w:rsidRPr="00920906" w:rsidRDefault="004676B3" w:rsidP="004676B3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7263" w14:textId="77777777" w:rsidR="004676B3" w:rsidRPr="00343D85" w:rsidRDefault="004676B3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5A9B17F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7B8F63" w14:textId="77777777" w:rsidR="00A26955" w:rsidRPr="00343D85" w:rsidRDefault="00A26955" w:rsidP="00A26955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Elaborou planilha de preços com identificação do servidor responsável, seguindo as normas da </w:t>
            </w:r>
            <w:hyperlink r:id="rId23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65/2021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  <w:p w14:paraId="2BF34B3B" w14:textId="17BED2D3" w:rsidR="00A26955" w:rsidRPr="00343D85" w:rsidRDefault="00A26955" w:rsidP="00A26955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7B86FD" w14:textId="52B33465" w:rsidR="00B76A8A" w:rsidRPr="00343D85" w:rsidRDefault="00B76A8A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: Quando as estimativas de preços forem obtidas nos sistemas oficiais do governo (painel de preço ou pesquisa de preços, por exemplo</w:t>
            </w:r>
            <w:r w:rsidR="00F3532E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 w:rsidR="00044CC1" w:rsidRPr="00343D85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NÃO é necessário elaborar a planilha de preços.</w:t>
            </w:r>
          </w:p>
          <w:p w14:paraId="1A3916A5" w14:textId="77777777" w:rsidR="00B76A8A" w:rsidRPr="00343D85" w:rsidRDefault="00B76A8A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6E79E" w14:textId="124243F7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B76A8A"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43D85">
              <w:rPr>
                <w:rFonts w:ascii="Arial" w:hAnsi="Arial" w:cs="Arial"/>
              </w:rPr>
              <w:t xml:space="preserve"> </w:t>
            </w: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 caso de obras e serviços de engenharia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, o orçamento de referência deverá observar os critérios previstos no art. 23, §2º da </w:t>
            </w:r>
            <w:hyperlink r:id="rId24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e no </w:t>
            </w:r>
            <w:hyperlink r:id="rId25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7.983/13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hyperlink r:id="rId26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SEGES 91/22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3AD82D54" w14:textId="77777777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E21BD9" w14:textId="1A8CC749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B76A8A"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: Deve-se usar o modelo disponibilizado no </w:t>
            </w:r>
            <w:hyperlink r:id="rId27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852FF85" w14:textId="77777777" w:rsidR="00A26955" w:rsidRPr="00343D85" w:rsidRDefault="00A26955" w:rsidP="00DA7CEA">
            <w:p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FB11" w14:textId="2CAC13C9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B76A8A"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28" w:history="1">
              <w:r w:rsidRPr="00343D85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>, o Guia sobre como realizar uma Pesquisa de Preços, que contém informações sobre como preencher a Planilha de Apuração de Preços.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57676580"/>
            <w:placeholder>
              <w:docPart w:val="C8E860A1CB274186B8E92570CAA122E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10DA9F22" w14:textId="5DC09845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179AD1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5924F746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B04C" w14:textId="05CDD586" w:rsidR="00A26955" w:rsidRPr="00343D85" w:rsidRDefault="00A26955" w:rsidP="00343D85">
            <w:pPr>
              <w:pStyle w:val="PargrafodaLista"/>
              <w:numPr>
                <w:ilvl w:val="1"/>
                <w:numId w:val="19"/>
              </w:num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Os valores lançados na planilha correspondem àqueles constantes nos orçamentos?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80514946"/>
            <w:placeholder>
              <w:docPart w:val="43DEB4D3D68742188FB062895A6576B0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4853A9" w14:textId="576E7CF6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6492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47560D07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EB9FA" w14:textId="06627B55" w:rsidR="00A26955" w:rsidRPr="005B569E" w:rsidRDefault="00A26955" w:rsidP="001779B3">
            <w:pPr>
              <w:pStyle w:val="PargrafodaLista"/>
              <w:numPr>
                <w:ilvl w:val="1"/>
                <w:numId w:val="19"/>
              </w:num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Os itens constantes dos orçamentos atendem à descrição detalhada informada no </w:t>
            </w:r>
            <w:r w:rsidR="001779B3" w:rsidRPr="005B569E">
              <w:rPr>
                <w:rFonts w:ascii="Arial" w:eastAsia="Arial" w:hAnsi="Arial" w:cs="Arial"/>
                <w:sz w:val="20"/>
                <w:szCs w:val="20"/>
              </w:rPr>
              <w:t>Termo de Referência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59311619"/>
            <w:placeholder>
              <w:docPart w:val="E641840C2C6D4270BFD001FAF389546F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041576E" w14:textId="456B394F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E5DD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06BC1ED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4674" w14:textId="4133AA7A" w:rsidR="00A26955" w:rsidRPr="005B569E" w:rsidRDefault="00A26955" w:rsidP="00343D85">
            <w:pPr>
              <w:pStyle w:val="PargrafodaLista"/>
              <w:numPr>
                <w:ilvl w:val="1"/>
                <w:numId w:val="19"/>
              </w:numPr>
              <w:tabs>
                <w:tab w:val="left" w:pos="0"/>
              </w:tabs>
              <w:ind w:left="638" w:hanging="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Os itens constantes nos orçamentos são compatíveis/semelhantes entre si, de tal forma que todos atendem a mesma aplicação?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59693993"/>
            <w:placeholder>
              <w:docPart w:val="28E6087BB21845159CAE05F1EFF0EB09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4785B7" w14:textId="4E457AEF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9273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54C" w:rsidRPr="00343D85" w14:paraId="375CA36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55C0EE" w14:textId="77777777" w:rsidR="00BD154C" w:rsidRPr="00860E31" w:rsidRDefault="00BD154C" w:rsidP="00BD154C">
            <w:pPr>
              <w:pStyle w:val="Ttulo1"/>
              <w:rPr>
                <w:rStyle w:val="Hyperlink"/>
                <w:rFonts w:eastAsia="Ecofont_Spranq_eco_Sans"/>
                <w:color w:val="auto"/>
                <w:sz w:val="20"/>
                <w:szCs w:val="20"/>
              </w:rPr>
            </w:pPr>
            <w:r w:rsidRPr="00860E31">
              <w:rPr>
                <w:sz w:val="20"/>
                <w:szCs w:val="20"/>
              </w:rPr>
              <w:t xml:space="preserve">Preencheu e inseriu no processo a Nota Técnica sobre a Pesquisa de Preços (art. 3 da </w:t>
            </w:r>
            <w:hyperlink r:id="rId29" w:history="1">
              <w:r w:rsidRPr="00860E31">
                <w:rPr>
                  <w:rStyle w:val="Hyperlink"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rStyle w:val="Hyperlink"/>
                <w:color w:val="auto"/>
                <w:sz w:val="20"/>
                <w:szCs w:val="20"/>
              </w:rPr>
              <w:t>)</w:t>
            </w:r>
            <w:r w:rsidRPr="00F3532E">
              <w:rPr>
                <w:rStyle w:val="Hyperlink"/>
                <w:color w:val="auto"/>
                <w:sz w:val="20"/>
                <w:szCs w:val="20"/>
                <w:u w:val="none"/>
              </w:rPr>
              <w:t>?</w:t>
            </w:r>
          </w:p>
          <w:p w14:paraId="0CD75ED4" w14:textId="77777777" w:rsidR="00BD154C" w:rsidRPr="00860E31" w:rsidRDefault="00BD154C" w:rsidP="00BD154C">
            <w:pPr>
              <w:pStyle w:val="PargrafodaLista"/>
              <w:tabs>
                <w:tab w:val="left" w:pos="0"/>
              </w:tabs>
              <w:ind w:left="0" w:hanging="2"/>
              <w:jc w:val="both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B91863D" w14:textId="4D395EFD" w:rsidR="00BD154C" w:rsidRPr="00860E31" w:rsidRDefault="00BD154C" w:rsidP="005B569E">
            <w:p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none"/>
              </w:rPr>
              <w:t>OBS</w:t>
            </w:r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: </w:t>
            </w:r>
            <w:r w:rsid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N</w:t>
            </w:r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o </w:t>
            </w:r>
            <w:hyperlink r:id="rId30" w:history="1">
              <w:r w:rsidR="005B569E" w:rsidRPr="005B569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site da CLOG</w:t>
              </w:r>
            </w:hyperlink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está disponível </w:t>
            </w:r>
            <w:r w:rsid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um modelo</w:t>
            </w:r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editável</w:t>
            </w:r>
            <w:r w:rsid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da Nota Técnica</w:t>
            </w:r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712930515"/>
            <w:placeholder>
              <w:docPart w:val="190C34E65E3E45D0A3720259851A1B53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58D79871" w14:textId="4C1A537F" w:rsidR="00BD154C" w:rsidRPr="00920906" w:rsidRDefault="00BD154C" w:rsidP="00BD154C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00F6D" w14:textId="77777777" w:rsidR="00BD154C" w:rsidRPr="00860E31" w:rsidRDefault="00BD154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54C" w:rsidRPr="00343D85" w14:paraId="2597D4D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87B2" w14:textId="77777777" w:rsidR="00BD154C" w:rsidRPr="00860E31" w:rsidRDefault="00BD154C" w:rsidP="00860E31">
            <w:pPr>
              <w:pStyle w:val="PargrafodaLista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8"/>
              </w:tabs>
              <w:ind w:left="638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Há, no mínimo, 3 orçamentos? </w:t>
            </w:r>
          </w:p>
          <w:p w14:paraId="1DE1A330" w14:textId="77777777" w:rsidR="00BD154C" w:rsidRPr="00860E31" w:rsidRDefault="00BD154C" w:rsidP="00BD154C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567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3E3503" w14:textId="45EB85E4" w:rsidR="00BD154C" w:rsidRPr="00860E31" w:rsidRDefault="00BD154C" w:rsidP="00860E31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2"/>
              </w:tabs>
              <w:ind w:left="567" w:hanging="213"/>
              <w:jc w:val="both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860E31" w:rsidRPr="00860E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Salienta-se que a pesquisa pode ser realizada das seguintes maneiras: </w:t>
            </w:r>
          </w:p>
          <w:p w14:paraId="1184A65C" w14:textId="77777777" w:rsidR="00BD154C" w:rsidRPr="00860E31" w:rsidRDefault="00BD154C" w:rsidP="00860E31">
            <w:pPr>
              <w:tabs>
                <w:tab w:val="left" w:pos="0"/>
                <w:tab w:val="left" w:pos="496"/>
              </w:tabs>
              <w:ind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EECB0D" w14:textId="082EB498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>- sistemas oficiais do governo (</w:t>
            </w:r>
            <w:hyperlink r:id="rId31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painel de preços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 ou </w:t>
            </w:r>
            <w:hyperlink r:id="rId32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banco de preços em saúde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, ou </w:t>
            </w:r>
            <w:hyperlink r:id="rId33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ferramenta da Pesquisa de Preços do compras.gov.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) até 1 ano; </w:t>
            </w:r>
          </w:p>
          <w:p w14:paraId="6BF06AF7" w14:textId="3A00A5F5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hyperlink r:id="rId34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contratações de outros órgãos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até 1 ano;</w:t>
            </w:r>
          </w:p>
          <w:p w14:paraId="01447D3F" w14:textId="1001CC02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>mídia</w:t>
            </w:r>
            <w:proofErr w:type="gramEnd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especializada, sítios eletrônicos especializados ou de domínio amplo, desde que contenha a data e hora de acesso até 6 meses;</w:t>
            </w:r>
          </w:p>
          <w:p w14:paraId="10673124" w14:textId="2FFC26FE" w:rsidR="00044CC1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>pesquisa</w:t>
            </w:r>
            <w:proofErr w:type="gramEnd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com os fornecedores até 6 meses</w:t>
            </w:r>
            <w:r w:rsidR="00044CC1" w:rsidRPr="00860E31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309674C9" w14:textId="7770B5F0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pesquisa na </w:t>
            </w:r>
            <w:hyperlink r:id="rId35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base nacional de notas fiscais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até 1 ano</w:t>
            </w:r>
            <w:r w:rsidR="00044CC1" w:rsidRPr="00860E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449861561"/>
            <w:placeholder>
              <w:docPart w:val="B5D9D8D83B67455A8641CABEBDCA710D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70B0FAD" w14:textId="6CD5AF19" w:rsidR="00BD154C" w:rsidRPr="00920906" w:rsidRDefault="00BD154C" w:rsidP="00BD154C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0C5C" w14:textId="77777777" w:rsidR="00BD154C" w:rsidRPr="00860E31" w:rsidRDefault="00BD154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54C" w:rsidRPr="00343D85" w14:paraId="7F479DB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0E301" w14:textId="74A5A8D1" w:rsidR="00BD154C" w:rsidRPr="00860E31" w:rsidRDefault="00BD154C" w:rsidP="00BD154C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lastRenderedPageBreak/>
              <w:t xml:space="preserve">Foram </w:t>
            </w:r>
            <w:r w:rsidRPr="00860E31">
              <w:rPr>
                <w:b w:val="0"/>
                <w:bCs/>
                <w:sz w:val="20"/>
                <w:szCs w:val="20"/>
              </w:rPr>
              <w:t xml:space="preserve">priorizados os parâmetros 1 e 2 do </w:t>
            </w:r>
            <w:r w:rsidRPr="00960B71">
              <w:rPr>
                <w:b w:val="0"/>
                <w:bCs/>
                <w:sz w:val="20"/>
                <w:szCs w:val="20"/>
              </w:rPr>
              <w:t xml:space="preserve">item </w:t>
            </w:r>
            <w:r w:rsidR="00860E31" w:rsidRPr="00960B71">
              <w:rPr>
                <w:b w:val="0"/>
                <w:bCs/>
                <w:sz w:val="20"/>
                <w:szCs w:val="20"/>
              </w:rPr>
              <w:t>7</w:t>
            </w:r>
            <w:r w:rsidRPr="00960B71">
              <w:rPr>
                <w:b w:val="0"/>
                <w:bCs/>
                <w:sz w:val="20"/>
                <w:szCs w:val="20"/>
              </w:rPr>
              <w:t>.1,</w:t>
            </w:r>
            <w:r w:rsidRPr="00860E31">
              <w:rPr>
                <w:b w:val="0"/>
                <w:bCs/>
                <w:sz w:val="20"/>
                <w:szCs w:val="20"/>
              </w:rPr>
              <w:t xml:space="preserve"> conforme exigência do art. 5, §1° da </w:t>
            </w:r>
            <w:hyperlink r:id="rId36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 xml:space="preserve">, ou há justificativa aprovada pela autoridade competente (art. 6º, § 1º da </w:t>
            </w:r>
            <w:hyperlink r:id="rId37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) para não usá-los?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1676952897"/>
            <w:placeholder>
              <w:docPart w:val="7915FD9268F84EFF98E710C6B3E993A7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116094" w14:textId="5B86C4FB" w:rsidR="00BD154C" w:rsidRPr="00920906" w:rsidRDefault="00BD154C" w:rsidP="00BD154C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BE9E" w14:textId="77777777" w:rsidR="00BD154C" w:rsidRPr="00860E31" w:rsidRDefault="00BD154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FCC9140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B43AD" w14:textId="3ABEE644" w:rsidR="002B0515" w:rsidRDefault="002B0515" w:rsidP="002B0515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Se o preço foi obtido exclusivamente com base nos sistemas oficiais de governo (item 1 do </w:t>
            </w:r>
            <w:r w:rsidRPr="00960B7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item </w:t>
            </w:r>
            <w:r w:rsidR="00860E31" w:rsidRPr="00960B71">
              <w:rPr>
                <w:rFonts w:eastAsia="Ecofont_Spranq_eco_Sans"/>
                <w:b w:val="0"/>
                <w:bCs/>
                <w:sz w:val="20"/>
                <w:szCs w:val="20"/>
              </w:rPr>
              <w:t>7</w:t>
            </w:r>
            <w:r w:rsidRPr="00960B71">
              <w:rPr>
                <w:rFonts w:eastAsia="Ecofont_Spranq_eco_Sans"/>
                <w:b w:val="0"/>
                <w:bCs/>
                <w:sz w:val="20"/>
                <w:szCs w:val="20"/>
              </w:rPr>
              <w:t>.1)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 e a mediana não foi utilizada para estimar o valor, foi apresentada justificativa para a adoção de outro critério (art. 6º, §6º, da </w:t>
            </w:r>
            <w:hyperlink r:id="rId38" w:history="1">
              <w:r w:rsidR="00003637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)?</w:t>
            </w:r>
          </w:p>
          <w:p w14:paraId="7D4B6159" w14:textId="77777777" w:rsidR="005850AA" w:rsidRDefault="005850AA" w:rsidP="005850AA"/>
          <w:p w14:paraId="377101A4" w14:textId="082598BD" w:rsidR="00593136" w:rsidRPr="00003637" w:rsidRDefault="005850AA" w:rsidP="00003637">
            <w:pPr>
              <w:ind w:left="9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3637">
              <w:rPr>
                <w:rFonts w:ascii="Arial" w:hAnsi="Arial" w:cs="Arial"/>
                <w:b/>
                <w:bCs/>
                <w:sz w:val="20"/>
                <w:szCs w:val="20"/>
              </w:rPr>
              <w:t>OBS:</w:t>
            </w:r>
            <w:r w:rsidR="00E736C8" w:rsidRPr="00003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3637" w:rsidRPr="00003637">
              <w:rPr>
                <w:rFonts w:ascii="Arial" w:hAnsi="Arial" w:cs="Arial"/>
                <w:bCs/>
                <w:sz w:val="20"/>
                <w:szCs w:val="20"/>
              </w:rPr>
              <w:t xml:space="preserve">De acordo com o art. 6º, §6º, da </w:t>
            </w:r>
            <w:hyperlink r:id="rId39" w:history="1">
              <w:r w:rsidR="00003637" w:rsidRPr="00003637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="00003637" w:rsidRPr="00003637">
              <w:rPr>
                <w:rFonts w:ascii="Arial" w:hAnsi="Arial" w:cs="Arial"/>
                <w:bCs/>
                <w:sz w:val="20"/>
                <w:szCs w:val="20"/>
              </w:rPr>
              <w:t>, o valor estimado não poderá ser superior à mediana do item nos sistemas consultados.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208960055"/>
            <w:placeholder>
              <w:docPart w:val="8E904D08AE98411898CEBB596DB3E1C9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558AF72" w14:textId="2885761A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6B1A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6049323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853E" w14:textId="1ACFF3FA" w:rsidR="002B0515" w:rsidRPr="00860E31" w:rsidRDefault="002B0515" w:rsidP="002B0515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No caso de utilização da pesquisa direta com fornecedores (inciso IV do art. 5º da </w:t>
            </w:r>
            <w:hyperlink r:id="rId40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):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907686189"/>
            <w:placeholder>
              <w:docPart w:val="FBBB964D0FA549BCB44E551EA730C0AA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B2A60AE" w14:textId="36CF8CDF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E627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5ADD7DD1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9A52" w14:textId="28638B3F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Justificou-se a escolha desses fornecedores (inciso IV do art. 5º da </w:t>
            </w:r>
            <w:hyperlink r:id="rId41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473681769"/>
            <w:placeholder>
              <w:docPart w:val="24530BBE8CE8464EA093262200D1586C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DFF87B" w14:textId="2943D7A3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6578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43346371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7FC6" w14:textId="2BA5E9D6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Consta dos autos a relação de fornecedores que foram consultados e não enviaram propostas como resposta à solicitação feita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(§2º, inciso IV do art. 5º da </w:t>
            </w:r>
            <w:hyperlink r:id="rId42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804970898"/>
            <w:placeholder>
              <w:docPart w:val="5B0AE017AB184974AB23AD7C8C6461E5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436ADA5" w14:textId="0AFDE51A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36D5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7D099FC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75D85" w14:textId="53D3271F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Certificou-se que o prazo de resposta concedido ao fornecedores para responder ao pedido formal de proposta foi compatível com a complexidade do objeto da licitação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(§2º , inciso I do art. 5º da </w:t>
            </w:r>
            <w:hyperlink r:id="rId43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1268841989"/>
            <w:placeholder>
              <w:docPart w:val="CF49D24743BC4793BBAC626E9F5BFAB3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FBB892" w14:textId="2A108E7C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792D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24E77475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3A0D" w14:textId="7C996ECC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Certificou-se que os orçamentos contêm, no mínimo: a) descrição do objeto, valor unitário e total; b) número do CPF ou CNPJ do proponente; c) endereços físico e eletrônico e telefone de contato; d) data de emissão; e </w:t>
            </w:r>
            <w:proofErr w:type="spellStart"/>
            <w:r w:rsidRPr="00860E31">
              <w:rPr>
                <w:b w:val="0"/>
                <w:bCs/>
                <w:sz w:val="20"/>
                <w:szCs w:val="20"/>
              </w:rPr>
              <w:t>e</w:t>
            </w:r>
            <w:proofErr w:type="spellEnd"/>
            <w:r w:rsidRPr="00860E31">
              <w:rPr>
                <w:b w:val="0"/>
                <w:bCs/>
                <w:sz w:val="20"/>
                <w:szCs w:val="20"/>
              </w:rPr>
              <w:t xml:space="preserve">) nome completo e identificação do responsável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(§2º, inciso II do art. 5º da </w:t>
            </w:r>
            <w:hyperlink r:id="rId44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1186333901"/>
            <w:placeholder>
              <w:docPart w:val="E90AC1F03DDA4752A95927207A7B92C1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72C589" w14:textId="372E860E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F72F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3AC5BA3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10B8" w14:textId="77A06A02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Certificou-se que os orçamentos contêm informação sobre prazos e locais de entrega, instalação e montagem do bem ou execução do serviço, quantidade contratada, formas e prazos de pagamento, fretes, garantias exigidas e marcas e modelos, quando for o caso, observadas a potencial economia de escala e as peculiaridades do local de execução do objeto, com vistas à melhor caracterização das condições comerciais praticadas para o objeto a ser contratado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(art. 4º da </w:t>
            </w:r>
            <w:hyperlink r:id="rId45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1404671232"/>
            <w:placeholder>
              <w:docPart w:val="7CEEB83B255B48E0867BF4F48E929B6D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9742E7" w14:textId="1DA8DA13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6C84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6F6D14E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FBB2" w14:textId="61ABB6FE" w:rsidR="002B0515" w:rsidRPr="00860E31" w:rsidRDefault="002B0515" w:rsidP="00860E31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No caso de item com menos de 3 orçamentos, foi apresentada justificativa pelo gestor responsável e aprovado pela autoridade competente para a hipótese excepcional em que não for respeitado referido número mínimo (art. 6º, § 5º da </w:t>
            </w:r>
            <w:hyperlink r:id="rId46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)?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1388608322"/>
            <w:placeholder>
              <w:docPart w:val="0673B3932EE74E459BEF39B883AC8087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768827A" w14:textId="031ED825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769C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5116208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78B8" w14:textId="4F4085D8" w:rsidR="002B0515" w:rsidRPr="00860E31" w:rsidRDefault="002B0515" w:rsidP="00860E31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Justificou a metodologia utilizada, em especial para a desconsideração de valores inconsistentes, inexequíveis ou excessivamente elevados, se aplicável </w:t>
            </w:r>
            <w:r w:rsidRPr="00860E31">
              <w:rPr>
                <w:b w:val="0"/>
                <w:bCs/>
                <w:sz w:val="20"/>
                <w:szCs w:val="20"/>
              </w:rPr>
              <w:t xml:space="preserve">(art. 6º, §3º da </w:t>
            </w:r>
            <w:hyperlink r:id="rId47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605506118"/>
            <w:placeholder>
              <w:docPart w:val="1A8C45D548F84D65AD6EEEB2DAEF682D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D1EF42" w14:textId="72E3CA54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643C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7336296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E0F9F" w14:textId="6CF1E241" w:rsidR="002B0515" w:rsidRPr="00860E31" w:rsidRDefault="00860E31" w:rsidP="00B77790">
            <w:pPr>
              <w:pStyle w:val="Ttulo1"/>
              <w:numPr>
                <w:ilvl w:val="1"/>
                <w:numId w:val="20"/>
              </w:numPr>
              <w:tabs>
                <w:tab w:val="left" w:pos="696"/>
              </w:tabs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    </w:t>
            </w:r>
            <w:r w:rsidR="002B0515"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Apresentou memória de cálculo do valor estimado e documentos que lhe dão suporte </w:t>
            </w:r>
            <w:r w:rsidR="002B0515" w:rsidRPr="00860E31">
              <w:rPr>
                <w:b w:val="0"/>
                <w:bCs/>
                <w:sz w:val="20"/>
                <w:szCs w:val="20"/>
              </w:rPr>
              <w:t xml:space="preserve">(art. </w:t>
            </w:r>
            <w:r w:rsidR="00B77790">
              <w:rPr>
                <w:b w:val="0"/>
                <w:bCs/>
                <w:sz w:val="20"/>
                <w:szCs w:val="20"/>
              </w:rPr>
              <w:t>3, inciso VII,</w:t>
            </w:r>
            <w:r w:rsidR="002B0515" w:rsidRPr="00860E31">
              <w:rPr>
                <w:b w:val="0"/>
                <w:bCs/>
                <w:sz w:val="20"/>
                <w:szCs w:val="20"/>
              </w:rPr>
              <w:t xml:space="preserve"> da </w:t>
            </w:r>
            <w:hyperlink r:id="rId48" w:history="1">
              <w:r w:rsidR="002B0515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="002B0515" w:rsidRPr="00860E31">
              <w:rPr>
                <w:b w:val="0"/>
                <w:bCs/>
                <w:sz w:val="20"/>
                <w:szCs w:val="20"/>
              </w:rPr>
              <w:t>)</w:t>
            </w:r>
            <w:r w:rsidR="002B0515"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68153514"/>
            <w:placeholder>
              <w:docPart w:val="DD52816682A94DA1B7BC8D7CE057626F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C9EB68" w14:textId="14E98B93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A170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56333B4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4D79" w14:textId="45A69F50" w:rsidR="002B0515" w:rsidRPr="00860E31" w:rsidRDefault="00860E31" w:rsidP="00860E31">
            <w:pPr>
              <w:pStyle w:val="Ttulo1"/>
              <w:numPr>
                <w:ilvl w:val="1"/>
                <w:numId w:val="20"/>
              </w:numPr>
              <w:tabs>
                <w:tab w:val="left" w:pos="696"/>
              </w:tabs>
              <w:ind w:left="922" w:hanging="568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    </w:t>
            </w:r>
            <w:r w:rsidR="002B0515" w:rsidRPr="00860E31">
              <w:rPr>
                <w:b w:val="0"/>
                <w:bCs/>
                <w:sz w:val="20"/>
                <w:szCs w:val="20"/>
              </w:rPr>
              <w:t xml:space="preserve">Há documentos que demonstram que pelo menos um dos orçamentos apresentados é de microempresa ou empresa de pequeno porte (deve-se consultar o porte na </w:t>
            </w:r>
            <w:hyperlink r:id="rId49" w:history="1">
              <w:r w:rsidR="002B0515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receita federal</w:t>
              </w:r>
            </w:hyperlink>
            <w:r w:rsidR="002B0515" w:rsidRPr="00860E31">
              <w:rPr>
                <w:b w:val="0"/>
                <w:bCs/>
                <w:sz w:val="20"/>
                <w:szCs w:val="20"/>
              </w:rPr>
              <w:t xml:space="preserve">), conforme inciso IV, art. 49 da </w:t>
            </w:r>
            <w:hyperlink r:id="rId50" w:history="1">
              <w:r w:rsidR="002B0515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LC nº 123/2006</w:t>
              </w:r>
            </w:hyperlink>
            <w:r w:rsidR="002B0515"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1176950418"/>
            <w:placeholder>
              <w:docPart w:val="C68743B7E361445184FE31A88C2B91B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91AF1E0" w14:textId="4A6D69A7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ECD4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B0515" w:rsidRPr="00343D85" w14:paraId="54E8D5BE" w14:textId="77777777" w:rsidTr="00860E31">
        <w:trPr>
          <w:trHeight w:val="1257"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6A26" w14:textId="178D1C2A" w:rsidR="002B0515" w:rsidRPr="00860E31" w:rsidRDefault="002B0515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Não tendo tais documentos, há justificativa aprovada pela autoridade competente que não encontrou microempresa ou empresa de pequeno porte para a contratação no painel de preços, conforme inciso III, art. 49 da </w:t>
            </w:r>
            <w:hyperlink r:id="rId51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LC nº 123/2006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1337147726"/>
            <w:placeholder>
              <w:docPart w:val="D86810D8D7114D1BB6F0B1B5697683B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4DDE24" w14:textId="1FEDCEAC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D69C" w14:textId="77777777" w:rsidR="002B0515" w:rsidRPr="00860E31" w:rsidRDefault="002B0515" w:rsidP="00003637">
            <w:pPr>
              <w:ind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B0515" w:rsidRPr="00343D85" w14:paraId="0596106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3AAB52" w14:textId="345B419E" w:rsidR="002B0515" w:rsidRPr="003F7FA7" w:rsidRDefault="002B0515" w:rsidP="00C06B55">
            <w:pPr>
              <w:pStyle w:val="Ttulo1"/>
              <w:rPr>
                <w:b w:val="0"/>
                <w:bCs/>
                <w:sz w:val="20"/>
                <w:szCs w:val="20"/>
              </w:rPr>
            </w:pPr>
            <w:r w:rsidRPr="003F7FA7">
              <w:rPr>
                <w:b w:val="0"/>
                <w:bCs/>
                <w:sz w:val="20"/>
                <w:szCs w:val="20"/>
              </w:rPr>
              <w:lastRenderedPageBreak/>
              <w:t xml:space="preserve">Caso a aquisição/contratação de serviços e compras possua valor maior que R$ </w:t>
            </w:r>
            <w:r w:rsidR="00C06B55">
              <w:rPr>
                <w:b w:val="0"/>
                <w:bCs/>
                <w:sz w:val="20"/>
                <w:szCs w:val="20"/>
              </w:rPr>
              <w:t>65.492,11</w:t>
            </w:r>
            <w:r w:rsidRPr="003F7FA7">
              <w:rPr>
                <w:b w:val="0"/>
                <w:bCs/>
                <w:sz w:val="20"/>
                <w:szCs w:val="20"/>
              </w:rPr>
              <w:t xml:space="preserve">, ou no caso de obras e serviços de engenharia ou de serviços de manutenção de veículos automotores, maior que R$ </w:t>
            </w:r>
            <w:r w:rsidR="00C06B55">
              <w:rPr>
                <w:b w:val="0"/>
                <w:bCs/>
                <w:sz w:val="20"/>
                <w:szCs w:val="20"/>
              </w:rPr>
              <w:t>130.984,20</w:t>
            </w:r>
            <w:r w:rsidRPr="003F7FA7">
              <w:rPr>
                <w:b w:val="0"/>
                <w:bCs/>
                <w:sz w:val="20"/>
                <w:szCs w:val="20"/>
              </w:rPr>
              <w:t xml:space="preserve"> (</w:t>
            </w:r>
            <w:hyperlink r:id="rId52" w:history="1">
              <w:r w:rsidR="00C06B55" w:rsidRPr="00C06B55">
                <w:rPr>
                  <w:rStyle w:val="Hyperlink"/>
                  <w:b w:val="0"/>
                  <w:color w:val="auto"/>
                  <w:sz w:val="20"/>
                  <w:szCs w:val="20"/>
                </w:rPr>
                <w:t>Decreto nº 12.807/2025</w:t>
              </w:r>
            </w:hyperlink>
            <w:r w:rsidRPr="003F7FA7">
              <w:rPr>
                <w:b w:val="0"/>
                <w:bCs/>
                <w:sz w:val="20"/>
                <w:szCs w:val="20"/>
              </w:rPr>
              <w:t xml:space="preserve">), deve-se providenciar os itens abaixo: 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932397666"/>
            <w:placeholder>
              <w:docPart w:val="1EE0C32984F44740B65E0B7734D399B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52CB46AC" w14:textId="3A3F6683" w:rsidR="002B0515" w:rsidRPr="003F7FA7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3F7FA7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3252D" w14:textId="77777777" w:rsidR="002B0515" w:rsidRPr="003F7FA7" w:rsidRDefault="002B0515" w:rsidP="00343D85">
            <w:pPr>
              <w:ind w:hanging="2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B0515" w:rsidRPr="00343D85" w14:paraId="5E6420D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CCE3" w14:textId="2A77EA90" w:rsidR="002B0515" w:rsidRPr="00860E31" w:rsidRDefault="002B0515" w:rsidP="002B0515">
            <w:pPr>
              <w:pStyle w:val="PargrafodaLista"/>
              <w:numPr>
                <w:ilvl w:val="1"/>
                <w:numId w:val="24"/>
              </w:num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Elaborou e anexou ao processo o </w:t>
            </w:r>
            <w:hyperlink r:id="rId53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Estudo Técnico Preliminar Digital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(inciso I, do art. 72 da </w:t>
            </w:r>
            <w:hyperlink r:id="rId54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- art. 14 da </w:t>
            </w:r>
            <w:hyperlink r:id="rId5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4646EC5E" w14:textId="77777777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E6AC10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 O ETP deve ser inserido como anexo ou apêndice do Termo de Referência (Item 2.2 do anexo V da </w:t>
            </w:r>
            <w:hyperlink r:id="rId5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1163BA75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4C969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É obrigatória a utilização do ETP digital, disponível no sistema do </w:t>
            </w:r>
            <w:hyperlink r:id="rId57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Compras.gov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4, da </w:t>
            </w:r>
            <w:hyperlink r:id="rId5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7EDF8FBE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CF6192" w14:textId="619A5A9E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3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Recomenda-se que, nas contratações cujo objeto seja de maior complexidade, seja elaborado o ETP, ainda que o valor envolvido esteja abaixo do limite que torna obrigatória sua elaboração.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98542165"/>
            <w:placeholder>
              <w:docPart w:val="235E7286260341B3B645A60F0F8B0C8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4DEF182" w14:textId="79933D21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EF67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1D4FF6F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7F17A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5A8675F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32AAE2B8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07AFFB94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E2FF15E" w14:textId="77777777" w:rsidR="002B0515" w:rsidRPr="00860E31" w:rsidRDefault="002B0515" w:rsidP="002B0515">
            <w:pPr>
              <w:pStyle w:val="PargrafodaLista"/>
              <w:numPr>
                <w:ilvl w:val="1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A67C2BF" w14:textId="07509618" w:rsidR="002B0515" w:rsidRPr="00860E31" w:rsidRDefault="002B0515" w:rsidP="002B0515">
            <w:pPr>
              <w:pStyle w:val="PargrafodaLista"/>
              <w:numPr>
                <w:ilvl w:val="1"/>
                <w:numId w:val="25"/>
              </w:num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Elaborou e anexou ao processo o Mapa de Riscos Digital (inciso I, do art. 72 da </w:t>
            </w:r>
            <w:hyperlink r:id="rId59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14.133/2021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– § 2º do art. 20 da </w:t>
            </w:r>
            <w:hyperlink r:id="rId6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78881ECE" w14:textId="77777777" w:rsidR="002B0515" w:rsidRPr="00860E31" w:rsidRDefault="002B0515" w:rsidP="002B0515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014017" w14:textId="59A70C1A" w:rsidR="002B0515" w:rsidRPr="00860E31" w:rsidRDefault="002B0515" w:rsidP="002B0515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Recomenda-se que, nas contratações cujo objeto seja de maior complexidade, seja elaborado o Mapa de Riscos, ainda que o valor envolvido esteja abaixo do limite que torna obrigatória sua elaboração.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83315759"/>
            <w:placeholder>
              <w:docPart w:val="22F54C80B75B4DC0890E2E3FDCD06D4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0492E6" w14:textId="52C23966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704C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2DDE1AFB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9509" w14:textId="77777777" w:rsidR="002B0515" w:rsidRPr="00860E31" w:rsidRDefault="002B0515" w:rsidP="002B0515">
            <w:pPr>
              <w:pStyle w:val="PargrafodaLista"/>
              <w:numPr>
                <w:ilvl w:val="1"/>
                <w:numId w:val="18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DB7BA31" w14:textId="1C9577CD" w:rsidR="002B0515" w:rsidRPr="00860E31" w:rsidRDefault="002B0515" w:rsidP="002B0515">
            <w:pPr>
              <w:pStyle w:val="PargrafodaLista"/>
              <w:numPr>
                <w:ilvl w:val="1"/>
                <w:numId w:val="25"/>
              </w:num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Solicitou 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Parecer da Procuradoria Jurídica da AGU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11, VI, b, LC 73/93 e ON 69/2021 da AGU)?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84684489"/>
            <w:placeholder>
              <w:docPart w:val="FADFCAF62425492D8CB6B9D40A3AC3A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6EC0B7" w14:textId="754E7957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214B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07AA28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E1A4C0" w14:textId="77777777" w:rsidR="002B0515" w:rsidRPr="005B569E" w:rsidRDefault="002B0515" w:rsidP="00A85D93">
            <w:pPr>
              <w:pStyle w:val="PargrafodaLista"/>
              <w:numPr>
                <w:ilvl w:val="0"/>
                <w:numId w:val="26"/>
              </w:numPr>
              <w:tabs>
                <w:tab w:val="left" w:pos="0"/>
              </w:tabs>
              <w:ind w:left="35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Utilizou </w:t>
            </w:r>
            <w:r w:rsidR="00A85D93" w:rsidRPr="005B569E">
              <w:rPr>
                <w:rFonts w:ascii="Arial" w:eastAsia="Arial" w:hAnsi="Arial" w:cs="Arial"/>
                <w:sz w:val="20"/>
                <w:szCs w:val="20"/>
              </w:rPr>
              <w:t>a versão mais recente d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o modelo do 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Termo de Referência Digital</w:t>
            </w:r>
            <w:r w:rsidR="005B33AD" w:rsidRPr="005B569E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B33AD" w:rsidRPr="005B569E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none"/>
              </w:rPr>
              <w:t>(TR)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 da AGU  (art. 4 da </w:t>
            </w:r>
            <w:hyperlink r:id="rId61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81/2022</w:t>
              </w:r>
            </w:hyperlink>
            <w:r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, ou o modelo do </w:t>
            </w:r>
            <w:hyperlink r:id="rId62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eletrônico de padronização</w:t>
              </w:r>
            </w:hyperlink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 (art. 10 da </w:t>
            </w:r>
            <w:hyperlink r:id="rId63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Portaria SEGES nº 98/2022</w:t>
              </w:r>
            </w:hyperlink>
            <w:r w:rsidR="001E60BD" w:rsidRPr="005B569E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t>i</w:t>
            </w:r>
            <w:r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>, ou, em caso negativo há justificativa para a não utilização desses modelos</w:t>
            </w:r>
            <w:r w:rsidR="00044CC1" w:rsidRPr="005B569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860E31" w:rsidRPr="005B569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rt. 19, § 2º, da </w:t>
            </w:r>
            <w:hyperlink r:id="rId64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5B569E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044CC1" w:rsidRPr="005B569E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1C254D81" w14:textId="77777777" w:rsidR="00A85D93" w:rsidRPr="005B569E" w:rsidRDefault="00A85D93" w:rsidP="00A85D93">
            <w:pPr>
              <w:pStyle w:val="PargrafodaLista"/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4A67B9" w14:textId="77777777" w:rsidR="00A85D93" w:rsidRPr="005B569E" w:rsidRDefault="00A85D93" w:rsidP="00A85D93">
            <w:pPr>
              <w:ind w:leftChars="235" w:left="564" w:firstLine="1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Não</w:t>
            </w:r>
            <w:r w:rsidRPr="005B569E">
              <w:rPr>
                <w:rFonts w:ascii="Arial" w:eastAsia="Arial" w:hAnsi="Arial" w:cs="Arial"/>
                <w:bCs/>
                <w:sz w:val="20"/>
                <w:szCs w:val="20"/>
              </w:rPr>
              <w:t xml:space="preserve"> serão aceitos modelos desatualizados do Termo de Referência Digital (TR). Recomenda-se não reutilizar documentos já cadastrados no Compras.gov, uma vez que os modelos disponibilizados pela AGU são atualizados com frequência e devem sempre ser utilizados em sua versão mais recente.</w:t>
            </w:r>
          </w:p>
          <w:p w14:paraId="517A169F" w14:textId="77777777" w:rsidR="00A85D93" w:rsidRPr="005B569E" w:rsidRDefault="00A85D93" w:rsidP="00A85D93">
            <w:pPr>
              <w:ind w:leftChars="235" w:left="564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5690387" w14:textId="499D831C" w:rsidR="00A85D93" w:rsidRPr="00A85D93" w:rsidRDefault="00A85D93" w:rsidP="00B30053">
            <w:pPr>
              <w:ind w:leftChars="235" w:left="564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5B569E">
              <w:rPr>
                <w:rFonts w:ascii="Arial" w:eastAsia="Arial" w:hAnsi="Arial" w:cs="Arial"/>
                <w:bCs/>
                <w:sz w:val="20"/>
                <w:szCs w:val="20"/>
              </w:rPr>
              <w:t xml:space="preserve">: A versão do modelo do TR pode ser verificada no rodapé do documento, ao clicar em “Visualizar o documento” no sistema.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910310468"/>
            <w:placeholder>
              <w:docPart w:val="7E74FB2B64984AAE882B2B0CB2D83C1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78B901FE" w14:textId="6D8BA3F1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8E7710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F96AF6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05E7C" w14:textId="19577D30" w:rsidR="002B0515" w:rsidRPr="00860E31" w:rsidRDefault="002B0515" w:rsidP="00C06B5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Caso a aquisição/contratação de serviços e compras possua valor maior que R$ </w:t>
            </w:r>
            <w:r w:rsidR="00C06B55">
              <w:rPr>
                <w:rFonts w:ascii="Arial" w:eastAsia="Arial" w:hAnsi="Arial" w:cs="Arial"/>
                <w:sz w:val="20"/>
                <w:szCs w:val="20"/>
              </w:rPr>
              <w:t>65.492,11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ou no caso de obras e serviços de engenharia o de serviços de manutenção de veículos automotores, maior que R$ </w:t>
            </w:r>
            <w:r w:rsidR="00C06B55" w:rsidRPr="00C06B55">
              <w:rPr>
                <w:rFonts w:ascii="Arial" w:eastAsia="Arial" w:hAnsi="Arial" w:cs="Arial"/>
                <w:sz w:val="20"/>
                <w:szCs w:val="20"/>
              </w:rPr>
              <w:t>130.984,20 (</w:t>
            </w:r>
            <w:hyperlink r:id="rId65" w:history="1">
              <w:r w:rsidR="00C06B55" w:rsidRPr="00C06B55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Decreto nº 12.807/2025</w:t>
              </w:r>
            </w:hyperlink>
            <w:r w:rsidR="00C06B55" w:rsidRPr="00C06B55">
              <w:rPr>
                <w:rFonts w:ascii="Arial" w:eastAsia="Arial" w:hAnsi="Arial" w:cs="Arial"/>
                <w:sz w:val="20"/>
                <w:szCs w:val="20"/>
              </w:rPr>
              <w:t>),</w:t>
            </w:r>
            <w:r w:rsidR="00C06B55" w:rsidRPr="003F7FA7">
              <w:rPr>
                <w:bCs/>
                <w:sz w:val="20"/>
                <w:szCs w:val="20"/>
              </w:rPr>
              <w:t xml:space="preserve">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identificou-se visualmente todas as modificações no </w:t>
            </w:r>
            <w:hyperlink r:id="rId6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Termo de Referência Digital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por meio do padrão de marcação exigido pela Procuradoria Jurídica da AGU, conforme orientado na página 55 </w:t>
            </w:r>
            <w:r w:rsidRPr="0089690B">
              <w:rPr>
                <w:rFonts w:ascii="Arial" w:eastAsia="Arial" w:hAnsi="Arial" w:cs="Arial"/>
                <w:sz w:val="20"/>
                <w:szCs w:val="20"/>
              </w:rPr>
              <w:t xml:space="preserve">do </w:t>
            </w:r>
            <w:hyperlink r:id="rId67" w:history="1">
              <w:r w:rsidRPr="0089690B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Instrumento de Padronização dos Procedimentos de Contratação da AGU</w:t>
              </w:r>
            </w:hyperlink>
            <w:r w:rsidRPr="00860E31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2"/>
            </w:r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53685784"/>
            <w:placeholder>
              <w:docPart w:val="13355EE093AA43C9B9346C702CF7BDE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957891" w14:textId="5D6D7E8E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0B05" w14:textId="1DADF233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7821C1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0E46" w14:textId="06D5C2FD" w:rsidR="002B0515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Sendo obra/serviço de engenharia/manutenção veículo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escreveu ser dispensa de licitação com base no art. 75, I, da </w:t>
            </w:r>
            <w:hyperlink r:id="rId6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por se tratar de obra, serviço de engenharia ou manutenção de veículo automotor de valor até R$ </w:t>
            </w:r>
            <w:r w:rsidR="00C06B55" w:rsidRPr="00C06B55">
              <w:rPr>
                <w:rFonts w:ascii="Arial" w:eastAsia="Arial" w:hAnsi="Arial" w:cs="Arial"/>
                <w:sz w:val="20"/>
                <w:szCs w:val="20"/>
              </w:rPr>
              <w:t>130.984,20 (</w:t>
            </w:r>
            <w:hyperlink r:id="rId69" w:history="1">
              <w:r w:rsidR="00C06B55" w:rsidRPr="00C06B55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Decreto nº 12.807/2025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  <w:p w14:paraId="12BC2F8B" w14:textId="7BB1FD51" w:rsidR="005B569E" w:rsidRPr="00860E31" w:rsidRDefault="005B569E" w:rsidP="005B569E">
            <w:pPr>
              <w:pStyle w:val="PargrafodaLista"/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755037788"/>
            <w:placeholder>
              <w:docPart w:val="B10A834137754145A32CAEC6DF80456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78B485" w14:textId="1C1AE8D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4808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2F856F3C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C4A1" w14:textId="77777777" w:rsidR="002B0515" w:rsidRPr="00860E31" w:rsidRDefault="002B0515" w:rsidP="002B0515">
            <w:pPr>
              <w:pStyle w:val="PargrafodaLista"/>
              <w:keepNext/>
              <w:numPr>
                <w:ilvl w:val="0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738EA2C9" w14:textId="77777777" w:rsidR="002B0515" w:rsidRPr="00860E31" w:rsidRDefault="002B0515" w:rsidP="002B0515">
            <w:pPr>
              <w:pStyle w:val="PargrafodaLista"/>
              <w:keepNext/>
              <w:numPr>
                <w:ilvl w:val="0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436D1A02" w14:textId="77777777" w:rsidR="002B0515" w:rsidRPr="00860E31" w:rsidRDefault="002B0515" w:rsidP="002B0515">
            <w:pPr>
              <w:pStyle w:val="PargrafodaLista"/>
              <w:keepNext/>
              <w:numPr>
                <w:ilvl w:val="1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45436607" w14:textId="77777777" w:rsidR="002B0515" w:rsidRPr="00860E31" w:rsidRDefault="002B0515" w:rsidP="002B0515">
            <w:pPr>
              <w:pStyle w:val="PargrafodaLista"/>
              <w:keepNext/>
              <w:numPr>
                <w:ilvl w:val="2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157C9F9C" w14:textId="79207EC1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ind w:hanging="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Foi juntado ao processo o parecer técnico quanto a anotação, registro ou termo de responsabilidade técnica (ART, RRT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lastRenderedPageBreak/>
              <w:t>ou TRT)? (Resolução CONFEA nº 361/1991, Resolução CAU nº 91/2014 e Resolução CFT nº 101/2020).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931353980"/>
            <w:placeholder>
              <w:docPart w:val="368E85970C424B8E88CC012DF81D308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03E3CF" w14:textId="6FED44CE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689F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6901CAB7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5CFD0" w14:textId="4B91B87D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lastRenderedPageBreak/>
              <w:t>No caso de obras, anexou Projeto Básico e Projeto Executivo?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62431940"/>
            <w:placeholder>
              <w:docPart w:val="36EFB6DD6DC44CB685916762FB0AAE3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F21FC1" w14:textId="4FECF1E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E3A3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433F4C9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6D728" w14:textId="0520943E" w:rsidR="002B0515" w:rsidRPr="00860E31" w:rsidRDefault="002B0515" w:rsidP="00C06B5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Sendo outros serviços ou compra de materiais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escreveu ser dispensa de licitação com base no art. 75, II, da </w:t>
            </w:r>
            <w:hyperlink r:id="rId7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por se tratar de aquisição/contratação de outros bens ou serviços de valor até R$ </w:t>
            </w:r>
            <w:r w:rsidR="00C06B55">
              <w:rPr>
                <w:rFonts w:ascii="Arial" w:eastAsia="Arial" w:hAnsi="Arial" w:cs="Arial"/>
                <w:sz w:val="20"/>
                <w:szCs w:val="20"/>
              </w:rPr>
              <w:t>65.492,11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hyperlink r:id="rId71" w:history="1">
              <w:r w:rsidR="00C06B55" w:rsidRPr="00C06B55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Decreto nº 12.807/2025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28790759"/>
            <w:placeholder>
              <w:docPart w:val="F53D958C7FAA4C409B10657B49184C7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F8EE92" w14:textId="47409EE5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D75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501E29D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E738" w14:textId="6A07393F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Sendo produtos para pesquisa/desenvolvimento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escreveu ser dispensa de licitação com base no art. 75, IV, “c” da </w:t>
            </w:r>
            <w:hyperlink r:id="rId72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por se tratar de aquisição/contratação destinada a pesquisa e desenvolvimento, limitada a contratação, no caso de obras e serviços de engenharia, ao valor de </w:t>
            </w:r>
            <w:r w:rsidR="00C06B55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="00C06B55">
              <w:rPr>
                <w:rFonts w:ascii="Arial" w:eastAsia="Arial" w:hAnsi="Arial" w:cs="Arial"/>
                <w:sz w:val="20"/>
                <w:szCs w:val="20"/>
              </w:rPr>
              <w:t>392.952,63</w:t>
            </w:r>
            <w:r w:rsidR="00C06B55" w:rsidRPr="00231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B55" w:rsidRPr="00231736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73" w:history="1">
              <w:r w:rsidR="00C06B55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C06B5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="00C06B5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14:paraId="46FF066A" w14:textId="77777777" w:rsidR="002B0515" w:rsidRPr="00860E31" w:rsidRDefault="002B0515" w:rsidP="002B0515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D5F0AD" w14:textId="77777777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Assinale “Sim” somente em casos de compras para Projetos de Pesquisa indicados pela Diretoria de Pesquisa e Pós-Graduação. </w:t>
            </w:r>
          </w:p>
          <w:p w14:paraId="00BF1021" w14:textId="77777777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35346D" w14:textId="4D1DD4BA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.: Neste caso, a elaboração dos </w:t>
            </w:r>
            <w:hyperlink r:id="rId74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Estudos Técnicos Preliminares Digital (ETP Digital)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é obrigatória e deverá seguir as orientações do </w:t>
            </w:r>
            <w:r w:rsidRPr="002B7CD0">
              <w:rPr>
                <w:rFonts w:ascii="Arial" w:eastAsia="Arial" w:hAnsi="Arial" w:cs="Arial"/>
                <w:sz w:val="20"/>
                <w:szCs w:val="20"/>
              </w:rPr>
              <w:t>passo 8.1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14, da </w:t>
            </w:r>
            <w:hyperlink r:id="rId7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096753027"/>
            <w:placeholder>
              <w:docPart w:val="1EE66756974E4261BC22E551A2CC31D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228EE6D" w14:textId="1082FD6D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813F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485AE370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4E04D" w14:textId="7272EDE8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No caso de materiais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na descrição do item constou composição, dimensão, acessórios, capacidade, entre outros?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36102144"/>
            <w:placeholder>
              <w:docPart w:val="69CB868285B642128D5B178440DDB65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DDA41E" w14:textId="7F9D41A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EAF1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755AA63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08E4" w14:textId="16EAF29A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E24080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prazos e locais de entrega?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693034164"/>
            <w:placeholder>
              <w:docPart w:val="2A26B8806FEF4A8D9422F3FC13EB9CC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65FE6D" w14:textId="2BE4AE92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F24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0D65637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7B2FF" w14:textId="2B47F438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E24080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instalação e montagem do bem?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48271493"/>
            <w:placeholder>
              <w:docPart w:val="6EFFCF40060D4EDDA55F9CA94812D6E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8AB5D5" w14:textId="532E9385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7403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C3DD496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C36A" w14:textId="5F3A374F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Incluiu o valor do frete no valor dos itens?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06493876"/>
            <w:placeholder>
              <w:docPart w:val="E1D6EE010EC9435FA8A10B084199524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E9796D" w14:textId="5452708D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FBC0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658C067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3E2F" w14:textId="41E492B7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E24080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garantias do material,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92852666"/>
            <w:placeholder>
              <w:docPart w:val="1B66701885F048B4AF41C5F5E69BE45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8B53B0" w14:textId="11B8BCEB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4CC6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0846A7B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0958E" w14:textId="181A49F0" w:rsidR="002B0515" w:rsidRPr="00860E31" w:rsidRDefault="002B0515" w:rsidP="00860E31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left="780" w:hanging="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Itens com indicação de marca ou modelo estão acompanhados das expressões “ou equivalente”, “ou similar” e “ou de melhor qualidade”, conforme art. 41, I, “d” da </w:t>
            </w:r>
            <w:hyperlink r:id="rId7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60E31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3"/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964414936"/>
            <w:placeholder>
              <w:docPart w:val="A9950FC8B9294F349F257D93454DE24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162414" w14:textId="778935F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F5A5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1C51657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DCD9C" w14:textId="08DB5E23" w:rsidR="002B0515" w:rsidRPr="00860E31" w:rsidRDefault="002B0515" w:rsidP="00860E31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left="78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Caso deva ser adquirida ou evitada alguma marca ou modelo, inseriu a justificativa baseada nos incisos I a III do art. 41 da </w:t>
            </w:r>
            <w:hyperlink r:id="rId77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36201477"/>
            <w:placeholder>
              <w:docPart w:val="64E3EC0A13C5447F8F17671760DB1FA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E5AC3E" w14:textId="72BF6438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6CE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54E310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6B17D" w14:textId="772E3BAD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No caso de serviços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constou a descrição completa do serviço e os detalhes de sua execução? 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971042310"/>
            <w:placeholder>
              <w:docPart w:val="AB6DF80F554E4189A9DE11559F19954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03F6DB" w14:textId="4A692072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FF5B" w14:textId="77777777" w:rsidR="002B0515" w:rsidRPr="00860E31" w:rsidRDefault="002B0515" w:rsidP="00343D85">
            <w:pPr>
              <w:tabs>
                <w:tab w:val="left" w:pos="0"/>
              </w:tabs>
              <w:ind w:left="86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01928AF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CE9D" w14:textId="1C3C7126" w:rsidR="002B0515" w:rsidRPr="00860E31" w:rsidRDefault="002B0515" w:rsidP="002B0515">
            <w:pPr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920906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prazos e locais de sua realização?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85540208"/>
            <w:placeholder>
              <w:docPart w:val="247C24B51BEC4287A72D22DCD9050A2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4F1F6C" w14:textId="6773BDF8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4986" w14:textId="77777777" w:rsidR="002B0515" w:rsidRPr="00860E31" w:rsidRDefault="002B0515" w:rsidP="00343D85">
            <w:pPr>
              <w:tabs>
                <w:tab w:val="left" w:pos="0"/>
              </w:tabs>
              <w:ind w:left="86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CE11FDD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3E82" w14:textId="0A70AC71" w:rsidR="002B0515" w:rsidRPr="00860E31" w:rsidRDefault="002B0515" w:rsidP="002B0515">
            <w:pPr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9C34B1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garantia do serviço,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37953202"/>
            <w:placeholder>
              <w:docPart w:val="0F93712DE81F48ED93E341B5735AF54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6CE914" w14:textId="761D46A0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034" w14:textId="77777777" w:rsidR="002B0515" w:rsidRPr="00860E31" w:rsidRDefault="002B0515" w:rsidP="00343D85">
            <w:pPr>
              <w:tabs>
                <w:tab w:val="left" w:pos="0"/>
              </w:tabs>
              <w:ind w:left="72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B0515" w:rsidRPr="00343D85" w14:paraId="17F3D96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3CAD" w14:textId="04694868" w:rsidR="002B0515" w:rsidRPr="00860E31" w:rsidRDefault="002B0515" w:rsidP="00860E31">
            <w:pPr>
              <w:numPr>
                <w:ilvl w:val="2"/>
                <w:numId w:val="26"/>
              </w:numPr>
              <w:tabs>
                <w:tab w:val="left" w:pos="0"/>
              </w:tabs>
              <w:ind w:left="780" w:hanging="1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Os serviços a serem contratados se enquadram como “atividades materiais acessórias, instrumentais ou complementares aos assuntos que constituam área de competência legal do órgão ou da entidade”, conforme art. 48 da nº</w:t>
            </w:r>
            <w:r w:rsidRPr="00860E3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0214B51D" w14:textId="77777777" w:rsidR="002B0515" w:rsidRPr="00860E31" w:rsidRDefault="002B0515" w:rsidP="002B0515">
            <w:pPr>
              <w:tabs>
                <w:tab w:val="left" w:pos="0"/>
              </w:tabs>
              <w:ind w:left="1484" w:hanging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901404" w14:textId="2FAA7575" w:rsidR="002B0515" w:rsidRPr="00860E31" w:rsidRDefault="002B0515" w:rsidP="00860E31">
            <w:pPr>
              <w:tabs>
                <w:tab w:val="left" w:pos="0"/>
              </w:tabs>
              <w:ind w:left="78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 Em caso negativo, justificar, pois em regra, não é possível contratar serviços que constituam área de competência legal, pois seria terceirização da atividade-fim sem concurso público.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811705729"/>
            <w:placeholder>
              <w:docPart w:val="6354E476FA1C490E8F97D0412296974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5C8FCE" w14:textId="5440BFCA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AE12" w14:textId="77777777" w:rsidR="002B0515" w:rsidRPr="00860E31" w:rsidRDefault="002B0515" w:rsidP="00343D85">
            <w:pPr>
              <w:tabs>
                <w:tab w:val="left" w:pos="0"/>
              </w:tabs>
              <w:ind w:left="72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3219" w:rsidRPr="00343D85" w14:paraId="6542D07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083C" w14:textId="79292A88" w:rsidR="000100FB" w:rsidRPr="00860E31" w:rsidRDefault="003B3219" w:rsidP="00BF143C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Solicitou todas as exigências necessárias para habilitação da empresa, dentre as previstas no art. 62 a 69 (jurídica, técnica, fiscal, social e trabalhista, econômico-financeira) da </w:t>
            </w:r>
            <w:hyperlink r:id="rId79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283495778"/>
            <w:placeholder>
              <w:docPart w:val="CB28195FE41E458D831750A68998841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D5A9FC" w14:textId="74A8DEBB" w:rsidR="003B3219" w:rsidRPr="00920906" w:rsidRDefault="003B3219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E742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219" w:rsidRPr="00343D85" w14:paraId="0FDFA51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8138" w14:textId="77777777" w:rsidR="003B3219" w:rsidRPr="005B569E" w:rsidRDefault="003B3219" w:rsidP="008F6823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>Caso o TR contemple exigências de</w:t>
            </w:r>
            <w:r w:rsidR="00BF143C"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qualificação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técnica ou </w:t>
            </w:r>
            <w:r w:rsidR="00844FD8" w:rsidRPr="00860E31">
              <w:rPr>
                <w:rFonts w:ascii="Arial" w:eastAsia="Ecofont_Spranq_eco_Sans" w:hAnsi="Arial" w:cs="Arial"/>
                <w:sz w:val="20"/>
                <w:szCs w:val="20"/>
              </w:rPr>
              <w:t>econômico-financeira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, elas são específicas, objetivas e foram justificadas no processo (art. 18, inciso IX, da </w:t>
            </w:r>
            <w:hyperlink r:id="rId8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>?</w:t>
            </w:r>
          </w:p>
          <w:p w14:paraId="2B7F44FF" w14:textId="5B26710A" w:rsidR="005B569E" w:rsidRPr="00860E31" w:rsidRDefault="005B569E" w:rsidP="005B569E">
            <w:pPr>
              <w:pStyle w:val="PargrafodaLista"/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37591840"/>
            <w:placeholder>
              <w:docPart w:val="57B186FF0FC14BA884C8C427C541E33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86A348" w14:textId="6A298A52" w:rsidR="003B3219" w:rsidRPr="00920906" w:rsidRDefault="0042252B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E748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219" w:rsidRPr="00343D85" w14:paraId="65DA8BC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B8928" w14:textId="7120C7C1" w:rsidR="003B3219" w:rsidRPr="00860E31" w:rsidRDefault="003B3219" w:rsidP="008F6823">
            <w:pPr>
              <w:pStyle w:val="PargrafodaLista"/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922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Caso o TR contemple exigências de qualificação técnica ou </w:t>
            </w:r>
            <w:r w:rsidR="00844FD8" w:rsidRPr="00860E31">
              <w:rPr>
                <w:rFonts w:ascii="Arial" w:eastAsia="Ecofont_Spranq_eco_Sans" w:hAnsi="Arial" w:cs="Arial"/>
                <w:sz w:val="20"/>
                <w:szCs w:val="20"/>
              </w:rPr>
              <w:t>econômico-financeira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e o objeto licitatório refira-se a contratações para: a) entrega imediata; b) contratações em valores inferiores a 1/4 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lastRenderedPageBreak/>
              <w:t>(um quarto) do limite para dispensa de licitação para compras em geral, ou; c) contratações de produto para pesquisa e desenvolvimento até o valor de R$</w:t>
            </w:r>
            <w:r w:rsidR="00B374D2">
              <w:rPr>
                <w:rFonts w:ascii="Arial" w:eastAsia="Arial" w:hAnsi="Arial" w:cs="Arial"/>
                <w:sz w:val="20"/>
                <w:szCs w:val="20"/>
              </w:rPr>
              <w:t>392.952,63</w:t>
            </w:r>
            <w:r w:rsidR="00B374D2" w:rsidRPr="00231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4D2" w:rsidRPr="00231736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81" w:history="1">
              <w:r w:rsidR="00B374D2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B374D2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="00B374D2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(valor atualizado anualmente), houve justificativa para não as dispensar?</w:t>
            </w:r>
          </w:p>
          <w:p w14:paraId="59D9B592" w14:textId="77777777" w:rsidR="003B3219" w:rsidRPr="00860E31" w:rsidRDefault="003B3219" w:rsidP="003B3219">
            <w:pPr>
              <w:pStyle w:val="Ttulo1"/>
              <w:numPr>
                <w:ilvl w:val="0"/>
                <w:numId w:val="0"/>
              </w:numPr>
              <w:rPr>
                <w:rFonts w:eastAsia="Ecofont_Spranq_eco_Sans"/>
                <w:sz w:val="20"/>
                <w:szCs w:val="20"/>
              </w:rPr>
            </w:pPr>
          </w:p>
          <w:p w14:paraId="61BF333F" w14:textId="61A4A200" w:rsidR="00844FD8" w:rsidRPr="00F5726C" w:rsidRDefault="003B3219" w:rsidP="00F5726C">
            <w:pPr>
              <w:tabs>
                <w:tab w:val="left" w:pos="0"/>
              </w:tabs>
              <w:ind w:left="922" w:firstLine="0"/>
              <w:jc w:val="both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Ecofont_Spranq_eco_Sans" w:hAnsi="Arial" w:cs="Arial"/>
                <w:b/>
                <w:sz w:val="20"/>
                <w:szCs w:val="20"/>
              </w:rPr>
              <w:t>OBS</w:t>
            </w:r>
            <w:r w:rsidR="008E1EBA" w:rsidRPr="00860E31">
              <w:rPr>
                <w:rFonts w:ascii="Arial" w:eastAsia="Ecofont_Spranq_eco_Sans" w:hAnsi="Arial" w:cs="Arial"/>
                <w:b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Ecofont_Spranq_eco_Sans" w:hAnsi="Arial" w:cs="Arial"/>
                <w:b/>
                <w:sz w:val="20"/>
                <w:szCs w:val="20"/>
              </w:rPr>
              <w:t>: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As exigências de qualificação técnica e </w:t>
            </w:r>
            <w:r w:rsidR="0068496D" w:rsidRPr="00860E31">
              <w:rPr>
                <w:rFonts w:ascii="Arial" w:eastAsia="Ecofont_Spranq_eco_Sans" w:hAnsi="Arial" w:cs="Arial"/>
                <w:sz w:val="20"/>
                <w:szCs w:val="20"/>
              </w:rPr>
              <w:t>econômico-financeira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nas situações retratadas acima deve ser excepcional e justificada (art. 37, inciso XXI da Constituição Federal</w:t>
            </w:r>
            <w:r w:rsidR="008F6823"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– Inciso III do art. 70 da </w:t>
            </w:r>
            <w:hyperlink r:id="rId82" w:history="1">
              <w:r w:rsidR="008F6823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>).</w:t>
            </w:r>
          </w:p>
          <w:p w14:paraId="7748467A" w14:textId="63301025" w:rsidR="00844FD8" w:rsidRPr="00860E31" w:rsidRDefault="00844FD8" w:rsidP="008F6823">
            <w:pPr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="008E1EBA"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 Conforme nota explicativa disposta no TR digital, apesar destas qualificações estarem dispostas na cor “preta”, é possível excluí-las</w:t>
            </w:r>
            <w:r w:rsidR="0068496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66380618"/>
            <w:placeholder>
              <w:docPart w:val="85C098CCC8824A5BBF95D9C2444D159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C49C99" w14:textId="05AB6D15" w:rsidR="003B3219" w:rsidRPr="00920906" w:rsidRDefault="0042252B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712C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496D" w:rsidRPr="00343D85" w14:paraId="71B12A5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E20F3" w14:textId="058E2C82" w:rsidR="0068496D" w:rsidRPr="00F7632A" w:rsidRDefault="0068496D" w:rsidP="00F7632A">
            <w:pPr>
              <w:pStyle w:val="Ttulo1"/>
              <w:numPr>
                <w:ilvl w:val="1"/>
                <w:numId w:val="26"/>
              </w:numPr>
              <w:rPr>
                <w:rFonts w:eastAsia="Ecofont_Spranq_eco_Sans"/>
                <w:b w:val="0"/>
                <w:sz w:val="20"/>
                <w:szCs w:val="20"/>
              </w:rPr>
            </w:pPr>
            <w:r w:rsidRPr="00F7632A">
              <w:rPr>
                <w:b w:val="0"/>
                <w:sz w:val="20"/>
                <w:szCs w:val="20"/>
              </w:rPr>
              <w:lastRenderedPageBreak/>
              <w:t xml:space="preserve">Utilizou práticas e/ou critérios de sustentabilidade previstos no </w:t>
            </w:r>
            <w:hyperlink r:id="rId83" w:history="1">
              <w:r w:rsidRPr="00F7632A">
                <w:rPr>
                  <w:rStyle w:val="Hyperlink"/>
                  <w:b w:val="0"/>
                  <w:color w:val="auto"/>
                  <w:sz w:val="20"/>
                  <w:szCs w:val="20"/>
                </w:rPr>
                <w:t>Guia Nacional de Contratações Sustentáveis</w:t>
              </w:r>
            </w:hyperlink>
            <w:r w:rsidRPr="006B6250">
              <w:rPr>
                <w:rStyle w:val="Hyperlink"/>
                <w:b w:val="0"/>
                <w:color w:val="auto"/>
                <w:sz w:val="20"/>
                <w:szCs w:val="20"/>
              </w:rPr>
              <w:t>, notadamente, dos objetos constantes na “parte específica”</w:t>
            </w:r>
            <w:r w:rsidRPr="00F7632A">
              <w:rPr>
                <w:rStyle w:val="Hyperlink"/>
                <w:b w:val="0"/>
                <w:color w:val="auto"/>
                <w:sz w:val="20"/>
                <w:szCs w:val="20"/>
                <w:u w:val="none"/>
              </w:rPr>
              <w:t>,</w:t>
            </w:r>
            <w:r w:rsidRPr="00F7632A">
              <w:rPr>
                <w:b w:val="0"/>
                <w:sz w:val="20"/>
                <w:szCs w:val="20"/>
              </w:rPr>
              <w:t xml:space="preserve"> ou há justificativa para a impossibilidade utilizá-lo? (art. 5º e art. 11 da </w:t>
            </w:r>
            <w:hyperlink r:id="rId84" w:history="1">
              <w:r w:rsidRPr="00F7632A">
                <w:rPr>
                  <w:rStyle w:val="Hyperlink"/>
                  <w:b w:val="0"/>
                  <w:color w:val="auto"/>
                  <w:sz w:val="20"/>
                  <w:szCs w:val="20"/>
                </w:rPr>
                <w:t>Lei 14.133/21</w:t>
              </w:r>
            </w:hyperlink>
            <w:r w:rsidRPr="00F7632A">
              <w:rPr>
                <w:b w:val="0"/>
                <w:sz w:val="20"/>
                <w:szCs w:val="20"/>
              </w:rPr>
              <w:t xml:space="preserve"> – art.1º da </w:t>
            </w:r>
            <w:hyperlink r:id="rId85" w:history="1">
              <w:r w:rsidRPr="00F7632A">
                <w:rPr>
                  <w:rStyle w:val="Hyperlink"/>
                  <w:b w:val="0"/>
                  <w:color w:val="auto"/>
                  <w:sz w:val="20"/>
                  <w:szCs w:val="20"/>
                </w:rPr>
                <w:t>IN 1/2010</w:t>
              </w:r>
            </w:hyperlink>
            <w:r w:rsidRPr="00F7632A">
              <w:rPr>
                <w:b w:val="0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119726529"/>
            <w:placeholder>
              <w:docPart w:val="6DFCBE45391C4DF99BE5C86864219E9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D2EDC9" w14:textId="5CF17703" w:rsidR="0068496D" w:rsidRPr="00920906" w:rsidRDefault="00E046BE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F3E4" w14:textId="77777777" w:rsidR="0068496D" w:rsidRPr="00860E31" w:rsidRDefault="0068496D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5C7E" w:rsidRPr="00343D85" w14:paraId="730DFC6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4187" w14:textId="42B725A7" w:rsidR="00DB5C7E" w:rsidRPr="00F7632A" w:rsidRDefault="00DB5C7E" w:rsidP="00F7632A">
            <w:pPr>
              <w:pStyle w:val="Ttulo1"/>
              <w:numPr>
                <w:ilvl w:val="1"/>
                <w:numId w:val="26"/>
              </w:numPr>
              <w:rPr>
                <w:b w:val="0"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 xml:space="preserve">Tratando-se de aquisição de serviço público oferecido por monopólio, há interesse, e constou no Termo de Referência, a vigência indeterminada do contrato (art. 109 da </w:t>
            </w:r>
            <w:hyperlink r:id="rId86" w:history="1">
              <w:r w:rsidRPr="00343D8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b w:val="0"/>
                <w:bCs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612166913"/>
            <w:placeholder>
              <w:docPart w:val="57BA929501864108A74D6B6372EE133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A9A78B" w14:textId="0984EAEE" w:rsidR="00DB5C7E" w:rsidRPr="00920906" w:rsidRDefault="00E046BE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4E9F" w14:textId="77777777" w:rsidR="00DB5C7E" w:rsidRPr="00860E31" w:rsidRDefault="00DB5C7E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219" w:rsidRPr="00343D85" w14:paraId="27FD623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BE6466" w14:textId="1334226F" w:rsidR="003B3219" w:rsidRPr="00860E31" w:rsidRDefault="001574F7" w:rsidP="00860E31">
            <w:pPr>
              <w:pStyle w:val="Ttulo1"/>
              <w:numPr>
                <w:ilvl w:val="0"/>
                <w:numId w:val="28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DEMAIS</w:t>
            </w:r>
            <w:r w:rsidR="00860E31" w:rsidRPr="00860E31">
              <w:rPr>
                <w:sz w:val="20"/>
                <w:szCs w:val="20"/>
              </w:rPr>
              <w:t xml:space="preserve"> QUESTÕES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E679D" w14:textId="237056AD" w:rsidR="003B3219" w:rsidRPr="00920906" w:rsidRDefault="003B3219" w:rsidP="003B3219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9A6B5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B3219" w:rsidRPr="00343D85" w14:paraId="7307E156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33D4" w14:textId="3BDEAF3F" w:rsidR="003B3219" w:rsidRPr="00343D85" w:rsidRDefault="003B3219" w:rsidP="00860E31">
            <w:pPr>
              <w:pStyle w:val="Ttulo1"/>
              <w:numPr>
                <w:ilvl w:val="1"/>
                <w:numId w:val="28"/>
              </w:numPr>
              <w:tabs>
                <w:tab w:val="left" w:pos="0"/>
              </w:tabs>
              <w:rPr>
                <w:b w:val="0"/>
                <w:bCs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 xml:space="preserve">Havendo obrigação futura, informou isso no processo e solicitou celebração de contrato, se for o caso (art. 95 da </w:t>
            </w:r>
            <w:hyperlink r:id="rId87" w:history="1">
              <w:r w:rsidRPr="00343D8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b w:val="0"/>
                <w:bCs/>
                <w:sz w:val="20"/>
                <w:szCs w:val="20"/>
              </w:rPr>
              <w:t>)?</w:t>
            </w:r>
          </w:p>
          <w:p w14:paraId="0C05E244" w14:textId="77777777" w:rsidR="003B3219" w:rsidRPr="00343D85" w:rsidRDefault="003B3219" w:rsidP="003B3219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5885937" w14:textId="4DB1E52B" w:rsidR="003B3219" w:rsidRPr="00343D85" w:rsidRDefault="003B3219" w:rsidP="00860E31">
            <w:pPr>
              <w:ind w:left="432" w:firstLine="20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 Não se aplica a dispensa em razão de valor.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857849745"/>
            <w:placeholder>
              <w:docPart w:val="E647BACAFEBD47C9BDF37F75AB9DD4D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D37297" w14:textId="75645E75" w:rsidR="003B3219" w:rsidRPr="00920906" w:rsidRDefault="00F5726C" w:rsidP="003B3219">
                <w:pPr>
                  <w:jc w:val="center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DC01" w14:textId="77777777" w:rsidR="003B3219" w:rsidRPr="00343D85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663ED" w:rsidRPr="00343D85" w14:paraId="4121067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F441A" w14:textId="587BD471" w:rsidR="002663ED" w:rsidRPr="00343D85" w:rsidRDefault="001E60BD" w:rsidP="00860E31">
            <w:pPr>
              <w:pStyle w:val="Ttulo1"/>
              <w:numPr>
                <w:ilvl w:val="1"/>
                <w:numId w:val="28"/>
              </w:numPr>
              <w:tabs>
                <w:tab w:val="left" w:pos="0"/>
              </w:tabs>
              <w:rPr>
                <w:b w:val="0"/>
                <w:bCs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>Está ciente de que a não apresentação de ao menos um orçamento de fornecedor (número 4 do item 7.1) cujo valor seja menor ou igual ao de referência implicará, na hipótese de insucesso na disputa eletrônica, na obrigatoriedade de abertura de novo processo?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149407770"/>
            <w:placeholder>
              <w:docPart w:val="B14E9D796C2A4508B40EAFE155CA103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E475D5" w14:textId="2187451A" w:rsidR="002663ED" w:rsidRPr="00920906" w:rsidRDefault="001E60BD" w:rsidP="003B3219">
                <w:pPr>
                  <w:jc w:val="center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44CC" w14:textId="77777777" w:rsidR="002663ED" w:rsidRPr="00343D85" w:rsidRDefault="002663ED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B3219" w:rsidRPr="00343D85" w14:paraId="68A6F4C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6F41" w14:textId="57939786" w:rsidR="003B3219" w:rsidRPr="00343D85" w:rsidRDefault="003B3219" w:rsidP="00860E31">
            <w:pPr>
              <w:pStyle w:val="Ttulo1"/>
              <w:numPr>
                <w:ilvl w:val="1"/>
                <w:numId w:val="28"/>
              </w:numPr>
              <w:tabs>
                <w:tab w:val="left" w:pos="0"/>
              </w:tabs>
              <w:rPr>
                <w:b w:val="0"/>
                <w:bCs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 xml:space="preserve">Possui interesse em obter propostas adicionais de eventuais interessados, conforme art. §3º do art. 75 da </w:t>
            </w:r>
            <w:hyperlink r:id="rId88" w:history="1">
              <w:r w:rsidRPr="00343D8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 xml:space="preserve">/21 </w:t>
            </w:r>
            <w:r w:rsidRPr="00343D85">
              <w:rPr>
                <w:rStyle w:val="Hyperlink"/>
                <w:b w:val="0"/>
                <w:bCs/>
                <w:color w:val="auto"/>
                <w:sz w:val="20"/>
                <w:szCs w:val="20"/>
                <w:u w:val="none"/>
              </w:rPr>
              <w:t>(Dispensa com disputa)</w:t>
            </w:r>
            <w:r w:rsidRPr="00343D85">
              <w:rPr>
                <w:b w:val="0"/>
                <w:bCs/>
                <w:sz w:val="20"/>
                <w:szCs w:val="20"/>
              </w:rPr>
              <w:t>?</w:t>
            </w:r>
          </w:p>
          <w:p w14:paraId="34E49D15" w14:textId="77777777" w:rsidR="003B3219" w:rsidRPr="00343D85" w:rsidRDefault="003B3219" w:rsidP="003B3219">
            <w:pPr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  <w:p w14:paraId="114C7A0A" w14:textId="7D47089B" w:rsidR="003B3219" w:rsidRPr="00343D85" w:rsidRDefault="003B3219" w:rsidP="00860E31">
            <w:p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 Em caso negativo, deve-se responder a verificação abaixo referente à dispensa sem disputa</w:t>
            </w:r>
            <w:r w:rsidR="00B77790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325987321"/>
            <w:placeholder>
              <w:docPart w:val="267960915018492CA2D741318FD7464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F29E82" w14:textId="36EBF4CC" w:rsidR="003B3219" w:rsidRPr="00920906" w:rsidRDefault="003B3219" w:rsidP="003B3219">
                <w:pPr>
                  <w:jc w:val="center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C901" w14:textId="77777777" w:rsidR="003B3219" w:rsidRPr="00343D85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E3F60" w:rsidRPr="00343D85" w14:paraId="0DDFA879" w14:textId="77777777" w:rsidTr="001779B3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EACD" w14:textId="38324791" w:rsidR="009E3F60" w:rsidRPr="009E3F60" w:rsidRDefault="009E3F60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bookmarkStart w:id="0" w:name="_30j0zll" w:colFirst="0" w:colLast="0"/>
            <w:bookmarkEnd w:id="0"/>
            <w:r w:rsidRPr="00F572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Enviar para autorização do Diretor do Campus ou Diretoria de Extensão e Desenvolvimento Comunitário/Diretoria de Pesquisa e Pós-Graduação, caso seja solicitante vinculado a estas Diretoria Especializadas.</w:t>
            </w:r>
          </w:p>
        </w:tc>
      </w:tr>
    </w:tbl>
    <w:p w14:paraId="1FF363AE" w14:textId="6DE8073B" w:rsidR="00A66C92" w:rsidRDefault="00A66C92" w:rsidP="009E3F60">
      <w:pP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1fob9te" w:colFirst="0" w:colLast="0"/>
      <w:bookmarkEnd w:id="1"/>
    </w:p>
    <w:p w14:paraId="67A09AEE" w14:textId="5C62324F" w:rsidR="00B77790" w:rsidRDefault="00B77790" w:rsidP="00B77790">
      <w:pPr>
        <w:ind w:right="-1135" w:firstLine="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E30F750" w14:textId="778C8024" w:rsidR="00B77790" w:rsidRDefault="00B77790" w:rsidP="00B77790">
      <w:pPr>
        <w:ind w:right="-1135" w:firstLine="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41CDB3D" w14:textId="77777777" w:rsidR="00B77790" w:rsidRDefault="00B77790" w:rsidP="00B77790">
      <w:pPr>
        <w:ind w:right="-1135" w:firstLine="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4F2CFF3" w14:textId="77777777" w:rsidR="00B77790" w:rsidRPr="00B77790" w:rsidRDefault="00B77790" w:rsidP="00B77790">
      <w:pPr>
        <w:ind w:left="-851" w:right="-1135" w:firstLine="0"/>
        <w:jc w:val="center"/>
        <w:rPr>
          <w:rFonts w:ascii="Arial" w:eastAsia="Arial" w:hAnsi="Arial" w:cs="Arial"/>
          <w:b/>
          <w:color w:val="FF0000"/>
          <w:szCs w:val="20"/>
        </w:rPr>
      </w:pPr>
    </w:p>
    <w:p w14:paraId="502640C7" w14:textId="17647BEC" w:rsidR="00B77790" w:rsidRPr="00B77790" w:rsidRDefault="00B77790" w:rsidP="00B77790">
      <w:pPr>
        <w:ind w:left="-851" w:right="-1135" w:firstLine="0"/>
        <w:jc w:val="center"/>
        <w:rPr>
          <w:rFonts w:ascii="Arial" w:eastAsia="Arial" w:hAnsi="Arial" w:cs="Arial"/>
          <w:b/>
          <w:color w:val="FF0000"/>
          <w:szCs w:val="20"/>
        </w:rPr>
      </w:pPr>
      <w:r w:rsidRPr="00B77790">
        <w:rPr>
          <w:rFonts w:ascii="Arial" w:eastAsia="Arial" w:hAnsi="Arial" w:cs="Arial"/>
          <w:b/>
          <w:color w:val="FF0000"/>
          <w:szCs w:val="20"/>
        </w:rPr>
        <w:t>O ITEM 11 DEVERÁ SER PREENCHIDO EXCLUSIVAMENTE PELOS REQUISITANTES QUE ASSINALAREM ‘NÃO’ NO ITEM 10.3, OU SEJA, POR AQUELES QUE OPTAREM PELA MODALIDADE DE DISPENSA SEM DISPUTA.</w:t>
      </w:r>
    </w:p>
    <w:p w14:paraId="4836A5E3" w14:textId="7386BFA4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372F00A" w14:textId="3B6F740B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DC39D9E" w14:textId="14828527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E3AD8F8" w14:textId="62A29DF3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39256DC" w14:textId="701AF8C1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471F88FE" w14:textId="1FD74228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011AFC1" w14:textId="77777777" w:rsidR="00B77790" w:rsidRP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tbl>
      <w:tblPr>
        <w:tblStyle w:val="Style12"/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166"/>
        <w:gridCol w:w="1911"/>
        <w:gridCol w:w="1408"/>
      </w:tblGrid>
      <w:tr w:rsidR="00A66C92" w:rsidRPr="00343D85" w14:paraId="063B0F3E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776DC" w14:textId="6C18A043" w:rsidR="00A66C92" w:rsidRPr="00343D85" w:rsidRDefault="003D3471" w:rsidP="008B372F">
            <w:pPr>
              <w:ind w:left="2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 w:rsidR="007F3DA4"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 w:rsidR="00A66C92" w:rsidRPr="00343D85">
              <w:rPr>
                <w:rFonts w:ascii="Arial" w:eastAsia="Arial" w:hAnsi="Arial" w:cs="Arial"/>
                <w:b/>
                <w:sz w:val="20"/>
                <w:szCs w:val="20"/>
              </w:rPr>
              <w:t>VERIFICAÇÃO ESPECÍFICA E EXCLUSIVA PARA DISPENSA SEM DISPUTA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778534" w14:textId="77777777" w:rsidR="00A66C92" w:rsidRPr="00343D85" w:rsidRDefault="00A66C92" w:rsidP="00A66C92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Sim/ Não/ </w:t>
            </w:r>
          </w:p>
          <w:p w14:paraId="203DE6F9" w14:textId="77777777" w:rsidR="00A66C92" w:rsidRPr="00343D85" w:rsidRDefault="00A66C92" w:rsidP="00A66C92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Não se aplica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1D29216" w14:textId="77777777" w:rsidR="00A66C92" w:rsidRPr="00343D85" w:rsidRDefault="00A66C92" w:rsidP="00A66C92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Indicar o nº do 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lastRenderedPageBreak/>
              <w:t>Documento SIPAC</w:t>
            </w:r>
          </w:p>
        </w:tc>
      </w:tr>
      <w:tr w:rsidR="00A66C92" w:rsidRPr="00343D85" w14:paraId="344374D4" w14:textId="77777777" w:rsidTr="00B77790">
        <w:trPr>
          <w:trHeight w:val="502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D30" w14:textId="786995E5" w:rsidR="00A66C92" w:rsidRPr="00860E31" w:rsidRDefault="003D3471" w:rsidP="00860E31">
            <w:pPr>
              <w:tabs>
                <w:tab w:val="left" w:pos="0"/>
              </w:tabs>
              <w:ind w:firstLine="3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11</w:t>
            </w:r>
            <w:r w:rsidR="007F3DA4" w:rsidRPr="00860E31">
              <w:rPr>
                <w:rFonts w:ascii="Arial" w:eastAsia="Arial" w:hAnsi="Arial" w:cs="Arial"/>
                <w:b/>
                <w:sz w:val="20"/>
                <w:szCs w:val="20"/>
              </w:rPr>
              <w:t>.1.</w:t>
            </w:r>
            <w:r w:rsidR="007F3DA4" w:rsidRPr="00860E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3DA4" w:rsidRPr="00860E31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A66C92" w:rsidRPr="00860E31">
              <w:rPr>
                <w:rFonts w:ascii="Arial" w:eastAsia="Arial" w:hAnsi="Arial" w:cs="Arial"/>
                <w:sz w:val="20"/>
                <w:szCs w:val="20"/>
              </w:rPr>
              <w:t>ustificou o porquê optou pela realização de dispensa sem disputa?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332798167"/>
            <w:placeholder>
              <w:docPart w:val="FDE388CD7E5A476EBA5230F60435F386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B06DA8" w14:textId="77777777" w:rsidR="00A66C92" w:rsidRPr="00920906" w:rsidRDefault="00A66C92" w:rsidP="00B77790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7BF" w14:textId="77777777" w:rsidR="00A66C92" w:rsidRPr="00860E31" w:rsidRDefault="00A66C92" w:rsidP="00860E31">
            <w:pPr>
              <w:tabs>
                <w:tab w:val="left" w:pos="0"/>
              </w:tabs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643D7101" w14:textId="77777777" w:rsidTr="00B77790">
        <w:trPr>
          <w:hidden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42C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7D45CD84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7689498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249CD80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4C71ACB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7BEE845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4B6CD9F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5C841D3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1AE5C152" w14:textId="33FB2BB3" w:rsidR="00A66C92" w:rsidRPr="00860E31" w:rsidRDefault="007F3DA4" w:rsidP="003D3471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ind w:left="916" w:hanging="56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Solicitou </w:t>
            </w:r>
            <w:r w:rsidR="00A66C92" w:rsidRPr="00860E31">
              <w:rPr>
                <w:rFonts w:ascii="Arial" w:eastAsia="Arial" w:hAnsi="Arial" w:cs="Arial"/>
                <w:sz w:val="20"/>
                <w:szCs w:val="20"/>
              </w:rPr>
              <w:t>aprovação da DPG e DG para realização de dispensa sem disputa?</w:t>
            </w:r>
          </w:p>
          <w:p w14:paraId="7B362FE1" w14:textId="77777777" w:rsidR="00A66C92" w:rsidRPr="00860E31" w:rsidRDefault="00A66C92" w:rsidP="00A66C92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D7BF10" w14:textId="3F9E842A" w:rsidR="001155B5" w:rsidRPr="00860E31" w:rsidRDefault="00A66C92" w:rsidP="003D3471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1155B5" w:rsidRPr="00860E31">
              <w:rPr>
                <w:rFonts w:ascii="Arial" w:eastAsia="Arial" w:hAnsi="Arial" w:cs="Arial"/>
                <w:bCs/>
                <w:sz w:val="20"/>
                <w:szCs w:val="20"/>
              </w:rPr>
              <w:t xml:space="preserve">A realização da dispensa sem disputa requer autorização emitida pela DPG e DG, </w:t>
            </w:r>
            <w:r w:rsidR="001155B5" w:rsidRPr="00860E31">
              <w:rPr>
                <w:rFonts w:ascii="Arial" w:eastAsia="Arial" w:hAnsi="Arial" w:cs="Arial"/>
                <w:sz w:val="20"/>
                <w:szCs w:val="20"/>
              </w:rPr>
              <w:t>a qual pode ser solicitada mediante despacho informativo.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52283569"/>
            <w:placeholder>
              <w:docPart w:val="801A7E75F0EA40079322C7AE0F853C17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9B5D6" w14:textId="77777777" w:rsidR="00A66C92" w:rsidRPr="00920906" w:rsidRDefault="00A66C92" w:rsidP="00E02E0A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13B" w14:textId="77777777" w:rsidR="00A66C92" w:rsidRPr="00860E31" w:rsidRDefault="00A66C92" w:rsidP="00343D85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4E88D81B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4C6" w14:textId="7E7C2DEB" w:rsidR="00A66C92" w:rsidRPr="00860E31" w:rsidRDefault="00A66C92" w:rsidP="003D3471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ind w:left="916" w:hanging="5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Existe orçamento enviado pelo fornecedor do menor preço ao CEFET-MG ou o aceite deste em vender para órgão público? </w:t>
            </w:r>
          </w:p>
          <w:p w14:paraId="3D9AA880" w14:textId="77777777" w:rsidR="00A66C92" w:rsidRPr="00860E31" w:rsidRDefault="00A66C92" w:rsidP="00A66C92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D8FA7F" w14:textId="1B66745E" w:rsidR="00A66C92" w:rsidRPr="00860E31" w:rsidRDefault="00A66C92" w:rsidP="003D3471">
            <w:pPr>
              <w:tabs>
                <w:tab w:val="left" w:pos="916"/>
              </w:tabs>
              <w:ind w:left="91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7F3DA4" w:rsidRPr="00860E31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860E31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89" w:history="1">
              <w:r w:rsidRPr="00860E31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860E31">
              <w:rPr>
                <w:rFonts w:ascii="Arial" w:eastAsia="Arial" w:hAnsi="Arial" w:cs="Arial"/>
                <w:bCs/>
                <w:sz w:val="20"/>
                <w:szCs w:val="20"/>
              </w:rPr>
              <w:t xml:space="preserve">, o Guia sobre como realizar uma Pesquisa de Preços, que contém informações também sobre como preencher a Planilha de Apuração de Preços.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32636107"/>
            <w:placeholder>
              <w:docPart w:val="96ACFBC8A21242EA81CD34433E00415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0EA391" w14:textId="77777777" w:rsidR="00A66C92" w:rsidRPr="00920906" w:rsidRDefault="00A66C92" w:rsidP="00E02E0A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BD1" w14:textId="77777777" w:rsidR="00A66C92" w:rsidRPr="00860E31" w:rsidRDefault="00A66C92" w:rsidP="00343D85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3123D724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5DD" w14:textId="77777777" w:rsidR="00A66C92" w:rsidRDefault="00A66C92" w:rsidP="003D3471">
            <w:pPr>
              <w:numPr>
                <w:ilvl w:val="2"/>
                <w:numId w:val="12"/>
              </w:numPr>
              <w:ind w:left="91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Caso tenha havido empate no valor de algum item, um dos fornecedores têm preferência pelo seu porte (MEI, microempresa ou EPP), ou não havendo preferência, houve desempate? </w:t>
            </w:r>
          </w:p>
          <w:p w14:paraId="16D48880" w14:textId="1A689779" w:rsidR="00F5726C" w:rsidRPr="00860E31" w:rsidRDefault="00F5726C" w:rsidP="00F5726C">
            <w:pPr>
              <w:ind w:left="91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33001799"/>
            <w:placeholder>
              <w:docPart w:val="F6549CECFDA44D53A903C565F7E865C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56373" w14:textId="77777777" w:rsidR="00A66C92" w:rsidRPr="00920906" w:rsidRDefault="00A66C92" w:rsidP="00E02E0A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187" w14:textId="77777777" w:rsidR="00A66C92" w:rsidRPr="00860E31" w:rsidRDefault="00A66C92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2D4ACE5D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A1F" w14:textId="1D4A6B84" w:rsidR="00A66C92" w:rsidRPr="00860E31" w:rsidRDefault="00A66C92" w:rsidP="003D3471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ind w:hanging="3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Se o fornecedor que apresentou o menor preço for uma pessoa jurídica, ele possui conta bancária vinculada ao CNPJ?</w:t>
            </w:r>
          </w:p>
          <w:p w14:paraId="03598319" w14:textId="77777777" w:rsidR="00A66C92" w:rsidRPr="00860E31" w:rsidRDefault="00A66C92" w:rsidP="00A66C92">
            <w:pPr>
              <w:tabs>
                <w:tab w:val="left" w:pos="0"/>
              </w:tabs>
              <w:ind w:firstLine="21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071387" w14:textId="6EA17F38" w:rsidR="00F5726C" w:rsidRPr="00860E31" w:rsidRDefault="00A66C92" w:rsidP="00B77790">
            <w:pPr>
              <w:tabs>
                <w:tab w:val="left" w:pos="0"/>
              </w:tabs>
              <w:ind w:left="496" w:firstLine="2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 Não se aplica ao Microempreendedor Individual (MEI).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68802053"/>
            <w:placeholder>
              <w:docPart w:val="C1B2D30D12174870800A9F8579B2B10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84D36B" w14:textId="77777777" w:rsidR="00A66C92" w:rsidRPr="00920906" w:rsidRDefault="00A66C92" w:rsidP="00E02E0A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49C" w14:textId="77777777" w:rsidR="00A66C92" w:rsidRPr="00860E31" w:rsidRDefault="00A66C92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293055B8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B34" w14:textId="1D2AC26E" w:rsidR="003940CF" w:rsidRPr="0098208A" w:rsidRDefault="003940CF" w:rsidP="003940CF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8208A">
              <w:rPr>
                <w:rFonts w:ascii="Arial" w:eastAsia="Arial" w:hAnsi="Arial" w:cs="Arial"/>
                <w:b/>
                <w:sz w:val="20"/>
                <w:szCs w:val="20"/>
              </w:rPr>
              <w:t>No caso de materiais</w:t>
            </w:r>
            <w:r w:rsidRPr="0098208A">
              <w:rPr>
                <w:rFonts w:ascii="Arial" w:eastAsia="Arial" w:hAnsi="Arial" w:cs="Arial"/>
                <w:sz w:val="20"/>
                <w:szCs w:val="20"/>
              </w:rPr>
              <w:t>, conferiu se o fornecedor emite nota fiscal modelo e-55?</w:t>
            </w:r>
          </w:p>
          <w:p w14:paraId="03DC2D0E" w14:textId="30B92D48" w:rsidR="003940CF" w:rsidRPr="0098208A" w:rsidRDefault="003940CF" w:rsidP="003940CF">
            <w:pPr>
              <w:pStyle w:val="PargrafodaLista"/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859E48" w14:textId="0C71C696" w:rsidR="003940CF" w:rsidRPr="0098208A" w:rsidRDefault="003940CF" w:rsidP="003940CF">
            <w:pPr>
              <w:pStyle w:val="PargrafodaLista"/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8208A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98208A">
              <w:rPr>
                <w:rFonts w:ascii="Arial" w:eastAsia="Arial" w:hAnsi="Arial" w:cs="Arial"/>
                <w:sz w:val="20"/>
                <w:szCs w:val="20"/>
              </w:rPr>
              <w:t>: Não se aplica ao Microempreendedor Individual (MEI).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14443474"/>
            <w:placeholder>
              <w:docPart w:val="2AE95F55B86C44AF869E28289C65AAD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16172E" w14:textId="2CFA422C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69F" w14:textId="77777777" w:rsidR="003940CF" w:rsidRPr="0098208A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40CF" w:rsidRPr="00343D85" w14:paraId="001BEDEA" w14:textId="77777777" w:rsidTr="00B77790">
        <w:trPr>
          <w:trHeight w:val="677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986" w14:textId="7E118F15" w:rsidR="003940CF" w:rsidRPr="00860E31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hanging="3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Se o fornecedor que apresentou o menor preço for uma pessoa física, ele preencheu o formulário para contratação de pessoa física, conforme valores da </w:t>
            </w:r>
            <w:hyperlink r:id="rId9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tabela de pagamento pessoa física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43182988"/>
            <w:placeholder>
              <w:docPart w:val="AC533365F9FA4F2C89AED4989531755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794F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BC0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19CF874C" w14:textId="77777777" w:rsidTr="00B77790">
        <w:trPr>
          <w:trHeight w:val="834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3B7" w14:textId="77777777" w:rsidR="003940CF" w:rsidRPr="00860E31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left="0" w:firstLine="35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Foi juntado ao processo o ato constitutivo/contrato social?</w:t>
            </w:r>
          </w:p>
          <w:p w14:paraId="5A1832B7" w14:textId="77777777" w:rsidR="003940CF" w:rsidRPr="00860E31" w:rsidRDefault="003940CF" w:rsidP="003940CF">
            <w:pPr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5E6B26" w14:textId="26580AEA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860E3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Pessoa Física</w:t>
            </w:r>
            <w:r w:rsidRPr="00860E31">
              <w:rPr>
                <w:rFonts w:ascii="Arial" w:eastAsia="Arial" w:hAnsi="Arial" w:cs="Arial"/>
                <w:color w:val="000000"/>
                <w:sz w:val="20"/>
                <w:szCs w:val="20"/>
              </w:rPr>
              <w:t>: Documento de Identidade com CPF e cadastro no SICAF.</w:t>
            </w:r>
          </w:p>
          <w:p w14:paraId="5A417462" w14:textId="77777777" w:rsidR="003940CF" w:rsidRPr="00860E31" w:rsidRDefault="003940CF" w:rsidP="003940CF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C1ABCE1" w14:textId="256679F3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860E3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MEI</w:t>
            </w:r>
            <w:r w:rsidRPr="00860E31">
              <w:rPr>
                <w:rFonts w:ascii="Arial" w:eastAsia="Arial" w:hAnsi="Arial" w:cs="Arial"/>
                <w:color w:val="000000"/>
                <w:sz w:val="20"/>
                <w:szCs w:val="20"/>
              </w:rPr>
              <w:t>: Certificado da Condição de Microempreendedor Individual.</w:t>
            </w:r>
          </w:p>
          <w:p w14:paraId="48CCBF15" w14:textId="77777777" w:rsidR="003940CF" w:rsidRPr="00860E31" w:rsidRDefault="003940CF" w:rsidP="003940CF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E748CA9" w14:textId="166BF5FF" w:rsidR="003940CF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860E3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Pessoa Jurídica</w:t>
            </w:r>
            <w:r w:rsidRPr="00860E31">
              <w:rPr>
                <w:rFonts w:ascii="Arial" w:eastAsia="Arial" w:hAnsi="Arial" w:cs="Arial"/>
                <w:color w:val="000000"/>
                <w:sz w:val="20"/>
                <w:szCs w:val="20"/>
              </w:rPr>
              <w:t>: Inscrição e Documento de identidade dos seus administrados.</w:t>
            </w:r>
          </w:p>
          <w:p w14:paraId="7752C493" w14:textId="77777777" w:rsidR="003940CF" w:rsidRDefault="003940CF" w:rsidP="003940CF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3C9E2" w14:textId="261C9EE6" w:rsidR="003940CF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EB21BB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>: Se o fornecedor estiver cadastrado no SICAF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(Sistema de Cadastramento Unificado de Fornecedores)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estes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 xml:space="preserve"> documentos poderão ser obtidos diretamente no sistema, seguindo os passos descritos abaixo:</w:t>
            </w:r>
          </w:p>
          <w:p w14:paraId="7ACD32D4" w14:textId="77777777" w:rsidR="003940CF" w:rsidRDefault="003940CF" w:rsidP="003940CF">
            <w:pPr>
              <w:tabs>
                <w:tab w:val="left" w:pos="0"/>
              </w:tabs>
              <w:ind w:left="120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  <w:p w14:paraId="4262A94F" w14:textId="77777777" w:rsidR="003940CF" w:rsidRDefault="003940CF" w:rsidP="003940CF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21BB">
              <w:rPr>
                <w:rFonts w:ascii="Arial" w:eastAsia="Arial" w:hAnsi="Arial" w:cs="Arial"/>
                <w:sz w:val="20"/>
                <w:szCs w:val="20"/>
              </w:rPr>
              <w:t>Consulta &gt;&gt; Nível de Cadastramento &gt;&gt; Consulta Nível II &gt;&gt; Habilitação Jurídica.</w:t>
            </w:r>
          </w:p>
          <w:p w14:paraId="2A7DC06B" w14:textId="77777777" w:rsidR="003940CF" w:rsidRDefault="003940CF" w:rsidP="003940CF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28F846" w14:textId="6DE22E7B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O acesso ao SICAF é realizado por meio do portal Compras.gov.br.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86122914"/>
            <w:placeholder>
              <w:docPart w:val="08821238CA654F548C0348FD09BE578B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966E0" w14:textId="21BE7094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A39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095ADFDC" w14:textId="77777777" w:rsidTr="00B77790">
        <w:trPr>
          <w:trHeight w:val="551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B0C" w14:textId="11366E75" w:rsidR="003940CF" w:rsidRPr="00860E31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left="1483" w:hanging="1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Foi juntada ao processo o SICAF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com as certidões de regularidade fiscal e trabalhista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do fornecedor?</w:t>
            </w:r>
          </w:p>
          <w:p w14:paraId="73E07A81" w14:textId="77777777" w:rsidR="003940CF" w:rsidRPr="00860E31" w:rsidRDefault="003940CF" w:rsidP="003940CF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5915DD" w14:textId="497EA4EA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: O acesso ao SICAF é realizado por meio do </w:t>
            </w:r>
            <w:r>
              <w:rPr>
                <w:rFonts w:ascii="Arial" w:eastAsia="Arial" w:hAnsi="Arial" w:cs="Arial"/>
                <w:sz w:val="20"/>
                <w:szCs w:val="20"/>
              </w:rPr>
              <w:t>portal Compras.gov.br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. Após acessar o sistema, siga os passos indicados abaixo para emitir 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referida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certidões:</w:t>
            </w:r>
          </w:p>
          <w:p w14:paraId="0CE125F1" w14:textId="77777777" w:rsidR="003940CF" w:rsidRPr="00860E31" w:rsidRDefault="003940CF" w:rsidP="003940CF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5FDB42" w14:textId="1A898BAA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Consulta &gt;&gt; Situação do fornecedor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26043565"/>
            <w:placeholder>
              <w:docPart w:val="FD6FF9DA987247D2A9331BDCDA3B836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6B6997" w14:textId="33CD63D9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8E02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0214AF0E" w14:textId="77777777" w:rsidTr="00B77790">
        <w:trPr>
          <w:trHeight w:val="551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F2C" w14:textId="258AD14A" w:rsidR="003940CF" w:rsidRPr="00860E31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lastRenderedPageBreak/>
              <w:t>Caso o fornecedor não seja cadastrado no SICAF será necessário juntar ao processo as seguintes certidões: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4B7" w14:textId="77777777" w:rsidR="003940CF" w:rsidRPr="00920906" w:rsidRDefault="003940CF" w:rsidP="003940CF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020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6EC759A6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D28B" w14:textId="3F68D32C" w:rsidR="003940CF" w:rsidRPr="00860E31" w:rsidRDefault="003940CF" w:rsidP="003940CF">
            <w:pPr>
              <w:numPr>
                <w:ilvl w:val="3"/>
                <w:numId w:val="12"/>
              </w:num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Certidão negativa de débitos relativos a créditos tributários federais e à dívida ativa da união?</w:t>
            </w:r>
          </w:p>
          <w:p w14:paraId="17D4029B" w14:textId="77777777" w:rsidR="003940CF" w:rsidRPr="00860E31" w:rsidRDefault="003940CF" w:rsidP="003940CF">
            <w:pPr>
              <w:tabs>
                <w:tab w:val="left" w:pos="0"/>
              </w:tabs>
              <w:ind w:left="21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74A995" w14:textId="2CD1E61D" w:rsidR="003940CF" w:rsidRPr="00860E31" w:rsidRDefault="003940CF" w:rsidP="003940CF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CNPJ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91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https://solucoes.receita.fazenda.gov.br/Servicos/certidaointernet/PJ/Emitir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705CE4B6" w14:textId="77777777" w:rsidR="003940CF" w:rsidRPr="00860E31" w:rsidRDefault="003940CF" w:rsidP="003940CF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9A9897" w14:textId="3B752801" w:rsidR="003940CF" w:rsidRPr="00860E31" w:rsidRDefault="003940CF" w:rsidP="003940CF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92" w:history="1">
              <w:r w:rsidRPr="00860E31">
                <w:rPr>
                  <w:rFonts w:ascii="Arial" w:eastAsia="Arial" w:hAnsi="Arial" w:cs="Arial"/>
                  <w:sz w:val="20"/>
                  <w:szCs w:val="20"/>
                </w:rPr>
                <w:t>https://solucoes.receita.fazenda.gov.br/Servicos/certidaointernet/PF/Emitir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29999151"/>
            <w:placeholder>
              <w:docPart w:val="231DCD0258B14A48B878169C86CA208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C9C1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0F65" w14:textId="5099F09E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4A86E8"/>
                <w:sz w:val="20"/>
                <w:szCs w:val="20"/>
              </w:rPr>
            </w:pPr>
          </w:p>
        </w:tc>
      </w:tr>
      <w:tr w:rsidR="003940CF" w:rsidRPr="00343D85" w14:paraId="112020A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2BD7" w14:textId="49523E39" w:rsidR="003940CF" w:rsidRPr="00860E31" w:rsidRDefault="009F1444" w:rsidP="003940CF">
            <w:pPr>
              <w:numPr>
                <w:ilvl w:val="3"/>
                <w:numId w:val="12"/>
              </w:numPr>
              <w:tabs>
                <w:tab w:val="left" w:pos="0"/>
              </w:tabs>
              <w:ind w:hanging="3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93" w:history="1">
              <w:r w:rsidR="003940CF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de regularidade com o FGTS</w:t>
              </w:r>
            </w:hyperlink>
            <w:r w:rsidR="003940CF" w:rsidRPr="00860E31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83622195"/>
            <w:placeholder>
              <w:docPart w:val="9386C163A9704A059E3FA2E4BB5BC80F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E9BEBC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EDDD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12744F35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CF87" w14:textId="4AF9FFF9" w:rsidR="003940CF" w:rsidRPr="00860E31" w:rsidRDefault="009F1444" w:rsidP="003940CF">
            <w:pPr>
              <w:numPr>
                <w:ilvl w:val="3"/>
                <w:numId w:val="12"/>
              </w:numPr>
              <w:tabs>
                <w:tab w:val="left" w:pos="0"/>
              </w:tabs>
              <w:ind w:hanging="3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94" w:history="1">
              <w:r w:rsidR="003940CF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negativa de débitos trabalhistas</w:t>
              </w:r>
            </w:hyperlink>
            <w:r w:rsidR="003940CF" w:rsidRPr="00860E31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10836468"/>
            <w:placeholder>
              <w:docPart w:val="30FF29B0CC574524BA98A6B414D6E77E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763E5F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6B34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635ADF26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8EC6" w14:textId="377E13C3" w:rsidR="003940CF" w:rsidRPr="00860E31" w:rsidRDefault="003940CF" w:rsidP="003940CF">
            <w:pPr>
              <w:pStyle w:val="PargrafodaLista"/>
              <w:numPr>
                <w:ilvl w:val="3"/>
                <w:numId w:val="12"/>
              </w:numPr>
              <w:tabs>
                <w:tab w:val="left" w:pos="0"/>
                <w:tab w:val="left" w:pos="672"/>
              </w:tabs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em </w:t>
            </w:r>
            <w:hyperlink r:id="rId9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nome da empresa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9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33622050"/>
            <w:placeholder>
              <w:docPart w:val="3D62E90B4B71410A8668350AABF43666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5015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73E5" w14:textId="627F0579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37F2489B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2072" w14:textId="7A9E1316" w:rsidR="003940CF" w:rsidRPr="00860E31" w:rsidRDefault="003940CF" w:rsidP="003940CF">
            <w:pPr>
              <w:pStyle w:val="PargrafodaLista"/>
              <w:numPr>
                <w:ilvl w:val="3"/>
                <w:numId w:val="12"/>
              </w:numPr>
              <w:tabs>
                <w:tab w:val="left" w:pos="0"/>
              </w:tabs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nome </w:t>
            </w:r>
            <w:hyperlink r:id="rId97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 seu sócio majoritário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9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13826895"/>
            <w:placeholder>
              <w:docPart w:val="E9F63B00DBB14C0F9AEF022C6C1501A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D48271" w14:textId="46892089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F867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53A11E3E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F2B" w14:textId="409AE15D" w:rsidR="003940CF" w:rsidRPr="00343D85" w:rsidRDefault="00B374D2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Caso se trate de contratação com entrega superior a 30 dias,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 fornecedor com contratação superior a R$ </w:t>
            </w:r>
            <w:r>
              <w:rPr>
                <w:rFonts w:ascii="Arial" w:eastAsia="Arial" w:hAnsi="Arial" w:cs="Arial"/>
                <w:sz w:val="20"/>
                <w:szCs w:val="20"/>
              </w:rPr>
              <w:t>16.373,027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(1/4 do limite para dispensa de licitação para compras em geral - </w:t>
            </w:r>
            <w:hyperlink r:id="rId99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de produto para pesquisa e desenvolvimento até o valor de R$ </w:t>
            </w:r>
            <w:r>
              <w:rPr>
                <w:rFonts w:ascii="Arial" w:eastAsia="Arial" w:hAnsi="Arial" w:cs="Arial"/>
                <w:sz w:val="20"/>
                <w:szCs w:val="20"/>
              </w:rPr>
              <w:t>392.952,63</w:t>
            </w:r>
            <w:r w:rsidRPr="00231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100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), conforme art. 20 da </w:t>
            </w:r>
            <w:hyperlink r:id="rId101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67/2021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e art. 70, III da </w:t>
            </w:r>
            <w:hyperlink r:id="rId102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23173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/2021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, o fornecedor deverá apresentar: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4880652"/>
            <w:placeholder>
              <w:docPart w:val="B79568FFC8284B4981B56D13FCFDEDB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440B6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2A8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6A6EE44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9B8" w14:textId="1D1E3779" w:rsidR="003940CF" w:rsidRPr="00F5726C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65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>Declaração de que cumpre as exigências de reserva de cargos para pessoa com deficiência e para reabilitado da Previdência Social.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 Deve-se usar o modelo disponibilizado no </w:t>
            </w:r>
            <w:hyperlink r:id="rId103" w:history="1">
              <w:r w:rsidRPr="00F5726C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, que agrupa em um único documento as declarações dos itens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.1,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.2 e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0069116"/>
            <w:placeholder>
              <w:docPart w:val="119A25D6A66D4A1B978DA313C524D75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46A30" w14:textId="77777777" w:rsidR="003940CF" w:rsidRPr="00F5726C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F5726C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E1B" w14:textId="77777777" w:rsidR="003940CF" w:rsidRPr="00F5726C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1362AA7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21B" w14:textId="4575DAE9" w:rsidR="003940CF" w:rsidRPr="00F5726C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Declaração de que suas propostas econômicas compreendem a integralidade dos custos para atendimento dos direitos trabalhistas assegurados na Constituição Federal, nas leis trabalhistas, nas normas </w:t>
            </w:r>
            <w:proofErr w:type="spellStart"/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>infralegais</w:t>
            </w:r>
            <w:proofErr w:type="spellEnd"/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>, nas convenções coletivas de trabalho e nos termos de ajustamento de conduta vigentes na data de entrega das propostas.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 Deve-se usar o </w:t>
            </w:r>
            <w:bookmarkStart w:id="2" w:name="_GoBack"/>
            <w:r w:rsidRPr="00F5726C">
              <w:rPr>
                <w:rFonts w:ascii="Arial" w:eastAsia="Arial" w:hAnsi="Arial" w:cs="Arial"/>
                <w:sz w:val="20"/>
                <w:szCs w:val="20"/>
              </w:rPr>
              <w:t>modelo</w:t>
            </w:r>
            <w:bookmarkEnd w:id="2"/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 disponibilizado no </w:t>
            </w:r>
            <w:hyperlink r:id="rId104" w:history="1">
              <w:r w:rsidRPr="00F5726C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, que agrupa em um único documento as declarações dos itens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11.9.1, 11.9.2 e 11.9.3.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40185374"/>
            <w:placeholder>
              <w:docPart w:val="E2DF18E14CFF422D8B6A207ABC10834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421A2" w14:textId="77777777" w:rsidR="003940CF" w:rsidRPr="00F5726C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F5726C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3D29" w14:textId="77777777" w:rsidR="003940CF" w:rsidRPr="00F5726C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3DCE9C77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3ED" w14:textId="45F18EDD" w:rsidR="003940CF" w:rsidRPr="00F5726C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6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Declaração de que não emprega menor de 18 anos em trabalho noturno, perigoso ou insalubre e não emprega menor de 16 anos, salvo menor, a partir de 14 anos, na condição de aprendiz, nos termos do artigo 7°, XXXIII, da Constituição. 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Deve-se usar o modelo disponibilizado no </w:t>
            </w:r>
            <w:hyperlink r:id="rId105" w:history="1">
              <w:r w:rsidRPr="00F5726C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F5726C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que agrupa em um único documento as declarações dos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11.9.1, 11.9.2 e 11.9.3.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37798697"/>
            <w:placeholder>
              <w:docPart w:val="BC1A72F4796E4FCEBE7D9C97CEC249E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ADAD4B" w14:textId="77777777" w:rsidR="003940CF" w:rsidRPr="00F5726C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F5726C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A0C" w14:textId="77777777" w:rsidR="003940CF" w:rsidRPr="00F5726C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7100CA6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6DE" w14:textId="0EEB5460" w:rsidR="003940CF" w:rsidRPr="00343D85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color w:val="000000"/>
                <w:sz w:val="20"/>
                <w:szCs w:val="20"/>
              </w:rPr>
              <w:t>Cadastro de contribuintes estadual e/ou municipal, se houver, relativo ao domicílio ou sede do fornecedor, pertinente ao seu ramo de atividade e compatível com o objeto contratual.</w:t>
            </w:r>
          </w:p>
          <w:p w14:paraId="75109ACC" w14:textId="77777777" w:rsidR="003940CF" w:rsidRPr="00343D85" w:rsidRDefault="003940CF" w:rsidP="003940CF">
            <w:pPr>
              <w:tabs>
                <w:tab w:val="left" w:pos="0"/>
              </w:tabs>
              <w:ind w:left="1347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B4789F" w14:textId="5714F72E" w:rsidR="003940CF" w:rsidRPr="00343D85" w:rsidRDefault="003940CF" w:rsidP="003940CF">
            <w:pPr>
              <w:tabs>
                <w:tab w:val="left" w:pos="0"/>
              </w:tabs>
              <w:ind w:left="720" w:firstLine="4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 OBS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 Não se aplica a Microempreendedor Individual (MEI)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29070997"/>
            <w:placeholder>
              <w:docPart w:val="DA785057B0134B5AA34E896622A5716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847435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640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8648127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F9F" w14:textId="45D42F3A" w:rsidR="003940CF" w:rsidRPr="00343D85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206" w:hanging="5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Certidão negativa de débitos estaduais.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25963928"/>
            <w:placeholder>
              <w:docPart w:val="01610BB324F74BFE9F3A4B28F152B52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9AF37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39F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B17D37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F91" w14:textId="77777777" w:rsidR="003940CF" w:rsidRPr="00343D85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lastRenderedPageBreak/>
              <w:t>Certidão negativa de débitos municipais.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131975668"/>
            <w:placeholder>
              <w:docPart w:val="B50D98887EB0499788020F80CD2D669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E554D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B948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2D3AF0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9E1" w14:textId="70C3E273" w:rsidR="003940CF" w:rsidRPr="00343D85" w:rsidRDefault="009F1444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06" w:anchor="/home" w:history="1">
              <w:r w:rsidR="003940CF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CADIN</w:t>
              </w:r>
            </w:hyperlink>
            <w:r w:rsidR="003940CF" w:rsidRPr="00343D8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3940CF" w:rsidRPr="00343D8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Cadastro Informativo de Créditos não Quitados do Setor Público Federal), conforme art. 6º, III, da </w:t>
            </w:r>
            <w:hyperlink r:id="rId107" w:history="1">
              <w:r w:rsidR="003940CF" w:rsidRPr="00343D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Lei nº 10.522/02</w:t>
              </w:r>
            </w:hyperlink>
            <w:r w:rsidR="003940CF" w:rsidRPr="00343D8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17A8942F" w14:textId="77777777" w:rsidR="003940CF" w:rsidRPr="00343D85" w:rsidRDefault="003940CF" w:rsidP="003940CF">
            <w:pPr>
              <w:tabs>
                <w:tab w:val="left" w:pos="0"/>
              </w:tabs>
              <w:ind w:left="720" w:firstLine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3FCCE93" w14:textId="4429EA38" w:rsidR="003940CF" w:rsidRPr="00343D85" w:rsidRDefault="003940CF" w:rsidP="003940CF">
            <w:pPr>
              <w:tabs>
                <w:tab w:val="left" w:pos="1347"/>
              </w:tabs>
              <w:ind w:left="1347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 Caso você não tenha acesso a esse sistema, deve solicitar enviando um e-mail para marcos@cefetmg.br ou jamile@cefetmg.br</w:t>
            </w:r>
            <w:r w:rsidR="009E3F6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4068689"/>
            <w:placeholder>
              <w:docPart w:val="208CE21532AA4BF88204167CCBFD89E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DC601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DB7" w14:textId="4A48BD31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3C2610" w14:textId="56293375" w:rsidR="00A66C92" w:rsidRDefault="00A66C92" w:rsidP="001E60BD">
      <w:pP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2602892" w14:textId="77777777" w:rsidR="005B569E" w:rsidRPr="00343D85" w:rsidRDefault="005B569E" w:rsidP="001E60BD">
      <w:pP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Style12"/>
        <w:tblW w:w="1042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427"/>
      </w:tblGrid>
      <w:tr w:rsidR="007F3DA4" w:rsidRPr="00343D85" w14:paraId="4B9A2BC6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1CB88" w14:textId="47334AD9" w:rsidR="007F3DA4" w:rsidRPr="00343D85" w:rsidRDefault="007F3DA4" w:rsidP="008B372F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TRÂMITE DO PROCESSO:</w:t>
            </w:r>
          </w:p>
        </w:tc>
      </w:tr>
      <w:tr w:rsidR="007F3DA4" w:rsidRPr="00343D85" w14:paraId="0B4AF512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8E1F12" w14:textId="77777777" w:rsidR="007F3DA4" w:rsidRPr="00343D85" w:rsidRDefault="007F3DA4" w:rsidP="008B372F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Autorização da Diretoria de Planejamento e Gestão</w:t>
            </w:r>
          </w:p>
        </w:tc>
      </w:tr>
      <w:tr w:rsidR="007F3DA4" w:rsidRPr="00343D85" w14:paraId="396ACBC8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A86D02" w14:textId="77777777" w:rsidR="007F3DA4" w:rsidRPr="00343D85" w:rsidRDefault="007F3DA4" w:rsidP="008B372F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Autorização da Diretoria-Geral</w:t>
            </w:r>
          </w:p>
        </w:tc>
      </w:tr>
      <w:tr w:rsidR="00381C19" w:rsidRPr="00343D85" w14:paraId="39DB1F6D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D073B" w14:textId="628CF704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Folha de comprometimento orçamentário no valor da contratação – Divisão de Orçament</w:t>
            </w:r>
            <w:r w:rsidRPr="000E796C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381C19" w:rsidRPr="00343D85" w14:paraId="3E797AE7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B4DEF" w14:textId="54ED4392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Elaboração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da certificação processual e inserção da lista de verificação (DIAQ), caso 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vá para ELIC ou PROJUR</w:t>
            </w:r>
          </w:p>
        </w:tc>
      </w:tr>
      <w:tr w:rsidR="00381C19" w:rsidRPr="00343D85" w14:paraId="715DCF9D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F8AD4" w14:textId="2D462031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E79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Parecer</w:t>
            </w:r>
            <w:proofErr w:type="spellEnd"/>
            <w:r w:rsidRPr="000E79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da Procuradoria Jurídica, caso o valor seja maior que o limite da dispensa</w:t>
            </w:r>
          </w:p>
        </w:tc>
      </w:tr>
      <w:tr w:rsidR="00381C19" w:rsidRPr="00343D85" w14:paraId="242981A6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24E10" w14:textId="4A79325D" w:rsidR="00381C19" w:rsidRPr="000E796C" w:rsidRDefault="00381C19" w:rsidP="00381C19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Saneamento dos autos pelos setores envolvidos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, se for o caso</w:t>
            </w:r>
          </w:p>
        </w:tc>
      </w:tr>
      <w:tr w:rsidR="00381C19" w:rsidRPr="00343D85" w14:paraId="7E972C38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6527C" w14:textId="57D7C378" w:rsidR="00381C19" w:rsidRPr="00343D85" w:rsidRDefault="00381C19" w:rsidP="00381C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Realização da dispensa - Divisão de Aquisição de Bens e Serviços</w:t>
            </w:r>
          </w:p>
        </w:tc>
      </w:tr>
      <w:tr w:rsidR="0007475A" w:rsidRPr="00343D85" w14:paraId="53F285FE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17B42" w14:textId="69E72551" w:rsidR="0007475A" w:rsidRPr="00343D85" w:rsidRDefault="0007475A" w:rsidP="00381C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A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djudicação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e h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omologação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, se for o caso</w:t>
            </w:r>
          </w:p>
        </w:tc>
      </w:tr>
      <w:tr w:rsidR="0007475A" w:rsidRPr="00343D85" w14:paraId="7370E6A8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863FF" w14:textId="52B35618" w:rsidR="0007475A" w:rsidRPr="00343D85" w:rsidRDefault="0007475A" w:rsidP="0007475A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Emissão da Nota de Empenho - Divisão de Orçamento</w:t>
            </w:r>
          </w:p>
        </w:tc>
      </w:tr>
      <w:tr w:rsidR="0007475A" w:rsidRPr="00343D85" w14:paraId="2710CB04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41544" w14:textId="5FD6E8F1" w:rsidR="0007475A" w:rsidRPr="00343D85" w:rsidRDefault="0007475A" w:rsidP="0007475A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Devolução ao solicitante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para 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providências</w:t>
            </w:r>
          </w:p>
        </w:tc>
      </w:tr>
      <w:tr w:rsidR="00381C19" w:rsidRPr="00343D85" w14:paraId="35A5518E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4D9DA3" w14:textId="77777777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color w:val="000000"/>
                <w:sz w:val="20"/>
                <w:szCs w:val="20"/>
              </w:rPr>
              <w:t>Ateste pelo solicitante das Notas Fiscais com envio do processo a Divisão de Finan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ças</w:t>
            </w:r>
          </w:p>
        </w:tc>
      </w:tr>
    </w:tbl>
    <w:p w14:paraId="70DE1421" w14:textId="77777777" w:rsidR="00A66C92" w:rsidRPr="00343D85" w:rsidRDefault="00A66C92">
      <w:pPr>
        <w:ind w:left="-2" w:firstLine="0"/>
        <w:jc w:val="both"/>
        <w:rPr>
          <w:rFonts w:ascii="Arial" w:eastAsia="Arial" w:hAnsi="Arial" w:cs="Arial"/>
          <w:b/>
          <w:sz w:val="20"/>
          <w:szCs w:val="20"/>
        </w:rPr>
      </w:pPr>
    </w:p>
    <w:p w14:paraId="7F1EDE49" w14:textId="77777777" w:rsidR="00F5726C" w:rsidRDefault="00F5726C">
      <w:pPr>
        <w:ind w:left="-2" w:firstLine="0"/>
        <w:jc w:val="both"/>
        <w:rPr>
          <w:rFonts w:ascii="Arial" w:eastAsia="Arial" w:hAnsi="Arial" w:cs="Arial"/>
          <w:sz w:val="20"/>
          <w:szCs w:val="20"/>
        </w:rPr>
      </w:pPr>
    </w:p>
    <w:p w14:paraId="758E5613" w14:textId="5931B475" w:rsidR="003F737C" w:rsidRPr="00343D85" w:rsidRDefault="00092251">
      <w:pPr>
        <w:ind w:left="-2" w:firstLine="0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Dúvidas relacionadas ao processo de compra e contratação de serviços:</w:t>
      </w:r>
    </w:p>
    <w:p w14:paraId="70891574" w14:textId="77777777" w:rsidR="003F737C" w:rsidRPr="00343D85" w:rsidRDefault="00092251">
      <w:pPr>
        <w:ind w:left="-2" w:firstLine="0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Divisão de Aquisição de Bens e Serviços, (31) 3319-7043.</w:t>
      </w:r>
    </w:p>
    <w:p w14:paraId="5608FB66" w14:textId="77777777" w:rsidR="003F737C" w:rsidRPr="00343D85" w:rsidRDefault="003F737C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31A1666D" w14:textId="77777777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Dúvidas relacionadas às notas de empenho:</w:t>
      </w:r>
    </w:p>
    <w:p w14:paraId="17E32C6E" w14:textId="77777777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Divisão de Orçamento, (31) 3319-7029.</w:t>
      </w:r>
    </w:p>
    <w:p w14:paraId="012C40B8" w14:textId="77777777" w:rsidR="003F737C" w:rsidRPr="00343D85" w:rsidRDefault="003F737C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9BB94A2" w14:textId="77777777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Dúvidas relacionadas à nota fiscal e seu pagamento:</w:t>
      </w:r>
    </w:p>
    <w:p w14:paraId="4C41D0C3" w14:textId="37C16CFD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Divisão de Finanças, (31) 3319-7038 ou (31) 3319-7039.</w:t>
      </w:r>
    </w:p>
    <w:p w14:paraId="127EF1E4" w14:textId="2B127259" w:rsidR="00DF5CB9" w:rsidRPr="00343D85" w:rsidRDefault="00DF5CB9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DB994D9" w14:textId="54F51949" w:rsidR="00DF5CB9" w:rsidRDefault="00DF5CB9">
      <w:pPr>
        <w:ind w:hanging="2"/>
        <w:jc w:val="both"/>
        <w:rPr>
          <w:rFonts w:ascii="Arial" w:hAnsi="Arial" w:cs="Arial"/>
          <w:b/>
          <w:sz w:val="20"/>
          <w:szCs w:val="20"/>
        </w:rPr>
      </w:pPr>
      <w:r w:rsidRPr="00343D85">
        <w:rPr>
          <w:rFonts w:ascii="Arial" w:hAnsi="Arial" w:cs="Arial"/>
          <w:b/>
          <w:sz w:val="20"/>
          <w:szCs w:val="20"/>
          <w:highlight w:val="yellow"/>
        </w:rPr>
        <w:t>OBSERVAÇÃO: Todos os dizeres sublinhados se tratam de links, ou seja, basta clicar para acessar o conteúdo.</w:t>
      </w:r>
    </w:p>
    <w:p w14:paraId="59D7DAB6" w14:textId="48EE661D" w:rsidR="00860E31" w:rsidRDefault="00860E31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sectPr w:rsidR="00860E31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C7188" w14:textId="77777777" w:rsidR="009F1444" w:rsidRDefault="009F1444">
      <w:r>
        <w:separator/>
      </w:r>
    </w:p>
  </w:endnote>
  <w:endnote w:type="continuationSeparator" w:id="0">
    <w:p w14:paraId="11ACBFD5" w14:textId="77777777" w:rsidR="009F1444" w:rsidRDefault="009F1444">
      <w:r>
        <w:continuationSeparator/>
      </w:r>
    </w:p>
  </w:endnote>
  <w:endnote w:id="1">
    <w:p w14:paraId="6E754D83" w14:textId="77777777" w:rsidR="001779B3" w:rsidRPr="00037A8A" w:rsidRDefault="001779B3" w:rsidP="00DA7CEA">
      <w:pPr>
        <w:pStyle w:val="Textodenotadefim"/>
        <w:jc w:val="both"/>
        <w:rPr>
          <w:rFonts w:ascii="Arial" w:hAnsi="Arial" w:cs="Arial"/>
        </w:rPr>
      </w:pPr>
      <w:r w:rsidRPr="00037A8A">
        <w:rPr>
          <w:rStyle w:val="Refdenotadefim"/>
          <w:rFonts w:ascii="Arial" w:hAnsi="Arial" w:cs="Arial"/>
          <w:b/>
        </w:rPr>
        <w:endnoteRef/>
      </w:r>
      <w:r w:rsidRPr="00037A8A">
        <w:rPr>
          <w:rFonts w:ascii="Arial" w:hAnsi="Arial" w:cs="Arial"/>
        </w:rPr>
        <w:t xml:space="preserve"> Conferir no site indicado se o item a ser adquirido já teve sua descrição padronizada. Na data de 25/03/2025 havia somente “água mineral natural, sem gás, café e açúcar”. Caso o item não tenha sido padronizado, marcar “Não” e esclarecer que o item ainda não foi padronizado.</w:t>
      </w:r>
    </w:p>
    <w:p w14:paraId="252B806B" w14:textId="77777777" w:rsidR="001779B3" w:rsidRPr="00037A8A" w:rsidRDefault="001779B3" w:rsidP="00DA7CEA">
      <w:pPr>
        <w:pStyle w:val="Textodenotadefim"/>
        <w:jc w:val="both"/>
        <w:rPr>
          <w:rFonts w:ascii="Arial" w:hAnsi="Arial" w:cs="Arial"/>
        </w:rPr>
      </w:pPr>
    </w:p>
  </w:endnote>
  <w:endnote w:id="2">
    <w:p w14:paraId="7F3674D1" w14:textId="77777777" w:rsidR="001779B3" w:rsidRPr="00037A8A" w:rsidRDefault="001779B3" w:rsidP="00D7454F">
      <w:pPr>
        <w:pStyle w:val="Textodenotadefim"/>
        <w:jc w:val="both"/>
        <w:rPr>
          <w:rFonts w:ascii="Arial" w:hAnsi="Arial" w:cs="Arial"/>
        </w:rPr>
      </w:pPr>
      <w:r w:rsidRPr="00037A8A">
        <w:rPr>
          <w:rStyle w:val="Refdenotadefim"/>
          <w:rFonts w:ascii="Arial" w:hAnsi="Arial" w:cs="Arial"/>
          <w:b/>
        </w:rPr>
        <w:endnoteRef/>
      </w:r>
      <w:r w:rsidRPr="00037A8A">
        <w:rPr>
          <w:rFonts w:ascii="Arial" w:hAnsi="Arial" w:cs="Arial"/>
        </w:rPr>
        <w:t xml:space="preserve"> A identificação visual de todas as modificações no Termo de Referência deve seguir o seguinte padrão abaixo: </w:t>
      </w:r>
    </w:p>
    <w:p w14:paraId="672C7CA5" w14:textId="77777777" w:rsidR="001779B3" w:rsidRPr="00037A8A" w:rsidRDefault="001779B3" w:rsidP="00D7454F">
      <w:pPr>
        <w:pStyle w:val="Textodenotadefim"/>
        <w:jc w:val="both"/>
        <w:rPr>
          <w:rFonts w:ascii="Arial" w:hAnsi="Arial" w:cs="Arial"/>
        </w:rPr>
      </w:pPr>
    </w:p>
    <w:p w14:paraId="30B6B68F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</w:rPr>
      </w:pPr>
      <w:r w:rsidRPr="00037A8A">
        <w:rPr>
          <w:rFonts w:ascii="Arial" w:hAnsi="Arial" w:cs="Arial"/>
        </w:rPr>
        <w:t xml:space="preserve">    -Supressões: </w:t>
      </w:r>
      <w:r w:rsidRPr="00037A8A">
        <w:rPr>
          <w:rFonts w:ascii="Arial" w:hAnsi="Arial" w:cs="Arial"/>
          <w:u w:val="single"/>
        </w:rPr>
        <w:t>texto tachado</w:t>
      </w:r>
    </w:p>
    <w:p w14:paraId="6C866603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  <w:color w:val="FF0000"/>
        </w:rPr>
      </w:pPr>
      <w:r w:rsidRPr="00037A8A">
        <w:rPr>
          <w:rFonts w:ascii="Arial" w:hAnsi="Arial" w:cs="Arial"/>
        </w:rPr>
        <w:t xml:space="preserve">    -Inclusões: </w:t>
      </w:r>
      <w:r w:rsidRPr="00037A8A">
        <w:rPr>
          <w:rFonts w:ascii="Arial" w:hAnsi="Arial" w:cs="Arial"/>
          <w:color w:val="FF0000"/>
        </w:rPr>
        <w:t>vermelho</w:t>
      </w:r>
    </w:p>
    <w:p w14:paraId="7B0467AA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</w:rPr>
      </w:pPr>
      <w:r w:rsidRPr="00037A8A">
        <w:rPr>
          <w:rFonts w:ascii="Arial" w:hAnsi="Arial" w:cs="Arial"/>
        </w:rPr>
        <w:t xml:space="preserve">    -Adaptações/alterações/ajustes: </w:t>
      </w:r>
      <w:r w:rsidRPr="00037A8A">
        <w:rPr>
          <w:rFonts w:ascii="Arial" w:hAnsi="Arial" w:cs="Arial"/>
          <w:color w:val="00B050"/>
        </w:rPr>
        <w:t>verde</w:t>
      </w:r>
    </w:p>
    <w:p w14:paraId="7309D838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</w:rPr>
      </w:pPr>
      <w:r w:rsidRPr="00037A8A">
        <w:rPr>
          <w:rFonts w:ascii="Arial" w:hAnsi="Arial" w:cs="Arial"/>
        </w:rPr>
        <w:t xml:space="preserve">    -Preenchimento de lacunas: </w:t>
      </w:r>
      <w:r w:rsidRPr="00037A8A">
        <w:rPr>
          <w:rFonts w:ascii="Arial" w:hAnsi="Arial" w:cs="Arial"/>
          <w:color w:val="0070C0"/>
        </w:rPr>
        <w:t>azul</w:t>
      </w:r>
    </w:p>
    <w:p w14:paraId="5BB8D919" w14:textId="0AB63001" w:rsidR="001779B3" w:rsidRDefault="001779B3" w:rsidP="00D7454F">
      <w:pPr>
        <w:pStyle w:val="Textodenotadefim"/>
        <w:ind w:left="2"/>
        <w:jc w:val="both"/>
        <w:rPr>
          <w:rFonts w:ascii="Arial" w:hAnsi="Arial" w:cs="Arial"/>
          <w:color w:val="808080" w:themeColor="background1" w:themeShade="80"/>
        </w:rPr>
      </w:pPr>
      <w:r w:rsidRPr="00037A8A">
        <w:rPr>
          <w:rFonts w:ascii="Arial" w:hAnsi="Arial" w:cs="Arial"/>
        </w:rPr>
        <w:t xml:space="preserve">    -Justificativas, que devem ser transcritas abaixo de cada item modificado: </w:t>
      </w:r>
      <w:r w:rsidRPr="00037A8A">
        <w:rPr>
          <w:rFonts w:ascii="Arial" w:hAnsi="Arial" w:cs="Arial"/>
          <w:color w:val="808080" w:themeColor="background1" w:themeShade="80"/>
        </w:rPr>
        <w:t>cinza</w:t>
      </w:r>
    </w:p>
    <w:p w14:paraId="0A5C5F0C" w14:textId="77777777" w:rsidR="001779B3" w:rsidRDefault="001779B3" w:rsidP="00D7454F">
      <w:pPr>
        <w:pStyle w:val="Textodenotadefim"/>
        <w:ind w:left="2"/>
        <w:jc w:val="both"/>
        <w:rPr>
          <w:rFonts w:ascii="Arial" w:hAnsi="Arial" w:cs="Arial"/>
          <w:sz w:val="22"/>
          <w:szCs w:val="22"/>
        </w:rPr>
      </w:pPr>
    </w:p>
  </w:endnote>
  <w:endnote w:id="3">
    <w:p w14:paraId="57E70B4D" w14:textId="743E1AFC" w:rsidR="001779B3" w:rsidRPr="00B77790" w:rsidRDefault="001779B3" w:rsidP="00B77790">
      <w:pPr>
        <w:pStyle w:val="Textodenotadefim"/>
        <w:jc w:val="both"/>
        <w:rPr>
          <w:rFonts w:ascii="Arial" w:hAnsi="Arial" w:cs="Arial"/>
        </w:rPr>
      </w:pPr>
      <w:r w:rsidRPr="00037A8A">
        <w:rPr>
          <w:rStyle w:val="Refdenotadefim"/>
          <w:rFonts w:ascii="Arial" w:hAnsi="Arial" w:cs="Arial"/>
          <w:b/>
        </w:rPr>
        <w:endnoteRef/>
      </w:r>
      <w:r w:rsidRPr="00037A8A">
        <w:rPr>
          <w:rFonts w:ascii="Arial" w:hAnsi="Arial" w:cs="Arial"/>
        </w:rPr>
        <w:t xml:space="preserve"> Quando a descrição do objeto a ser adquirido puder ser mais bem compreendida pela identificação de determinada marca ou determinado modelo, o solicitante poderá indicar a marca/modelo desde que acompanhado das expressões “ou equivalente”, “ou similar” e “ou de melhor qualidade”.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6E4A8" w14:textId="77777777" w:rsidR="001779B3" w:rsidRDefault="001779B3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454C" w14:textId="77777777" w:rsidR="001779B3" w:rsidRDefault="001779B3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E7EF3" wp14:editId="0878E33B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886450" cy="0"/>
              <wp:effectExtent l="0" t="1089" r="0" b="1089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 xmlns:oel="http://schemas.microsoft.com/office/2019/extlst">
          <w:pict>
            <v:line id="_x0000_s1026" o:spid="_x0000_s1026" o:spt="20" style="position:absolute;left:0pt;margin-left:0pt;margin-top:9.6pt;height:0pt;width:463.5pt;z-index:251660288;mso-width-relative:page;mso-height-relative:page;" filled="f" stroked="t" coordsize="21600,21600" o:gfxdata="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Bqv29MAAAAGAQAADwAAAAAAAAABACAAAAAiAAAAZHJzL2Rvd25yZXYueG1s&#10;UEsBAhQAFAAAAAgAh07iQHipD3jEAQAAmAMAAA4AAAAAAAAAAQAgAAAAIgEAAGRycy9lMm9Eb2Mu&#10;eG1sUEsFBgAAAAAGAAYAWQEAAFg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14D43724" w14:textId="77777777" w:rsidR="001779B3" w:rsidRPr="00C264C3" w:rsidRDefault="001779B3" w:rsidP="005B33AD">
    <w:pPr>
      <w:tabs>
        <w:tab w:val="left" w:pos="3435"/>
        <w:tab w:val="center" w:pos="4419"/>
        <w:tab w:val="right" w:pos="8838"/>
      </w:tabs>
      <w:ind w:left="2" w:hanging="2"/>
      <w:rPr>
        <w:rFonts w:ascii="Arial" w:hAnsi="Arial" w:cs="Arial"/>
        <w:sz w:val="16"/>
        <w:szCs w:val="16"/>
      </w:rPr>
    </w:pPr>
    <w:bookmarkStart w:id="3" w:name="_Hlk207286715"/>
    <w:bookmarkStart w:id="4" w:name="_Hlk207286716"/>
    <w:r w:rsidRPr="00C264C3">
      <w:rPr>
        <w:rFonts w:ascii="Arial" w:hAnsi="Arial" w:cs="Arial"/>
        <w:sz w:val="16"/>
        <w:szCs w:val="16"/>
      </w:rPr>
      <w:t>MODELO AGU ADAPTADO</w:t>
    </w:r>
  </w:p>
  <w:p w14:paraId="0AAA6621" w14:textId="0B61392D" w:rsidR="001779B3" w:rsidRPr="005B33AD" w:rsidRDefault="001779B3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>CEFET-MG/CLOG/DIAQ</w:t>
    </w:r>
  </w:p>
  <w:p w14:paraId="461CBA95" w14:textId="7646CCA1" w:rsidR="001779B3" w:rsidRPr="005B33AD" w:rsidRDefault="001779B3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 xml:space="preserve">ATUALIZAÇÃO: </w:t>
    </w:r>
    <w:bookmarkEnd w:id="3"/>
    <w:bookmarkEnd w:id="4"/>
    <w:r w:rsidR="00C06B55">
      <w:rPr>
        <w:rFonts w:ascii="Arial" w:eastAsia="Arial" w:hAnsi="Arial" w:cs="Arial"/>
        <w:color w:val="000000"/>
        <w:sz w:val="16"/>
        <w:szCs w:val="16"/>
      </w:rPr>
      <w:t>13/01/2026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9FE8" w14:textId="77777777" w:rsidR="001779B3" w:rsidRDefault="001779B3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602EC" w14:textId="77777777" w:rsidR="009F1444" w:rsidRDefault="009F1444">
      <w:r>
        <w:separator/>
      </w:r>
    </w:p>
  </w:footnote>
  <w:footnote w:type="continuationSeparator" w:id="0">
    <w:p w14:paraId="0AC58C6A" w14:textId="77777777" w:rsidR="009F1444" w:rsidRDefault="009F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89426" w14:textId="77777777" w:rsidR="001779B3" w:rsidRDefault="001779B3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3EDC0" w14:textId="18724612" w:rsidR="001779B3" w:rsidRDefault="001779B3">
    <w:pPr>
      <w:tabs>
        <w:tab w:val="center" w:pos="4252"/>
        <w:tab w:val="right" w:pos="8504"/>
      </w:tabs>
      <w:ind w:firstLine="0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AFDCADD" wp14:editId="4758C4A4">
          <wp:simplePos x="0" y="0"/>
          <wp:positionH relativeFrom="margin">
            <wp:posOffset>2216785</wp:posOffset>
          </wp:positionH>
          <wp:positionV relativeFrom="page">
            <wp:posOffset>145415</wp:posOffset>
          </wp:positionV>
          <wp:extent cx="796290" cy="595630"/>
          <wp:effectExtent l="0" t="0" r="3810" b="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4814B" w14:textId="466B2B8B" w:rsidR="001779B3" w:rsidRPr="00860E31" w:rsidRDefault="001779B3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</w:rPr>
    </w:pPr>
    <w:r w:rsidRPr="00860E31">
      <w:rPr>
        <w:rFonts w:ascii="Arial" w:eastAsia="Arial" w:hAnsi="Arial" w:cs="Arial"/>
        <w:b/>
      </w:rPr>
      <w:t>MINISTÉRIO DA EDUCAÇÃO</w:t>
    </w:r>
  </w:p>
  <w:p w14:paraId="0E80E9F9" w14:textId="77777777" w:rsidR="001779B3" w:rsidRPr="00860E31" w:rsidRDefault="001779B3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</w:rPr>
    </w:pPr>
    <w:r w:rsidRPr="00860E31">
      <w:rPr>
        <w:rFonts w:ascii="Arial" w:eastAsia="Arial" w:hAnsi="Arial" w:cs="Arial"/>
        <w:b/>
      </w:rPr>
      <w:t>CENTRO FEDERAL DE EDUCAÇÃO TECNOLÓGICA DE MINAS GERAIS</w:t>
    </w:r>
  </w:p>
  <w:p w14:paraId="029CB321" w14:textId="77777777" w:rsidR="001779B3" w:rsidRPr="00860E31" w:rsidRDefault="001779B3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</w:rPr>
    </w:pPr>
    <w:r w:rsidRPr="00860E31">
      <w:rPr>
        <w:rFonts w:ascii="Arial" w:eastAsia="Arial" w:hAnsi="Arial" w:cs="Arial"/>
        <w:b/>
      </w:rPr>
      <w:t>DIVISÃO DE AQUISIÇÃO DE BENS E SERVIÇOS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69BEC" w14:textId="77777777" w:rsidR="001779B3" w:rsidRDefault="001779B3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9A0"/>
    <w:multiLevelType w:val="hybridMultilevel"/>
    <w:tmpl w:val="3452826E"/>
    <w:lvl w:ilvl="0" w:tplc="BE70874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B001C8"/>
    <w:multiLevelType w:val="hybridMultilevel"/>
    <w:tmpl w:val="D6F0343E"/>
    <w:lvl w:ilvl="0" w:tplc="B5FE5D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E156DF"/>
    <w:multiLevelType w:val="multilevel"/>
    <w:tmpl w:val="BE6A9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D0B1115"/>
    <w:multiLevelType w:val="multilevel"/>
    <w:tmpl w:val="0D0B1115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36B1385"/>
    <w:multiLevelType w:val="multilevel"/>
    <w:tmpl w:val="47E6D70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4" w:hanging="504"/>
      </w:pPr>
      <w:rPr>
        <w:rFonts w:hint="default"/>
        <w:b/>
        <w:bCs/>
        <w:sz w:val="22"/>
        <w:szCs w:val="22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5B7EC0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6" w15:restartNumberingAfterBreak="0">
    <w:nsid w:val="1B41407B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7" w15:restartNumberingAfterBreak="0">
    <w:nsid w:val="1D3941F4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8" w15:restartNumberingAfterBreak="0">
    <w:nsid w:val="1F3E437A"/>
    <w:multiLevelType w:val="multilevel"/>
    <w:tmpl w:val="A192C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22B81FDB"/>
    <w:multiLevelType w:val="hybridMultilevel"/>
    <w:tmpl w:val="3A3216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6E3B"/>
    <w:multiLevelType w:val="multilevel"/>
    <w:tmpl w:val="9182C58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399A7FC6"/>
    <w:multiLevelType w:val="multilevel"/>
    <w:tmpl w:val="438260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218601B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3" w15:restartNumberingAfterBreak="0">
    <w:nsid w:val="42520321"/>
    <w:multiLevelType w:val="multilevel"/>
    <w:tmpl w:val="6094A8C2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4" w15:restartNumberingAfterBreak="0">
    <w:nsid w:val="44010D65"/>
    <w:multiLevelType w:val="multilevel"/>
    <w:tmpl w:val="E6B6543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  <w:b/>
        <w:bCs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8444CA"/>
    <w:multiLevelType w:val="multilevel"/>
    <w:tmpl w:val="481CD3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color w:val="auto"/>
      </w:rPr>
    </w:lvl>
  </w:abstractNum>
  <w:abstractNum w:abstractNumId="16" w15:restartNumberingAfterBreak="0">
    <w:nsid w:val="44AD593F"/>
    <w:multiLevelType w:val="multilevel"/>
    <w:tmpl w:val="9D50B30C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7664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7" w15:restartNumberingAfterBreak="0">
    <w:nsid w:val="46E1799B"/>
    <w:multiLevelType w:val="multilevel"/>
    <w:tmpl w:val="EF121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0A7B37"/>
    <w:multiLevelType w:val="multilevel"/>
    <w:tmpl w:val="EDD240D0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6816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9" w15:restartNumberingAfterBreak="0">
    <w:nsid w:val="498F2D77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20" w15:restartNumberingAfterBreak="0">
    <w:nsid w:val="4CD01962"/>
    <w:multiLevelType w:val="hybridMultilevel"/>
    <w:tmpl w:val="3DCAE63A"/>
    <w:lvl w:ilvl="0" w:tplc="70BC6CB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26856"/>
    <w:multiLevelType w:val="multilevel"/>
    <w:tmpl w:val="A044DE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22" w15:restartNumberingAfterBreak="0">
    <w:nsid w:val="555D0BA9"/>
    <w:multiLevelType w:val="multilevel"/>
    <w:tmpl w:val="1862D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556D052B"/>
    <w:multiLevelType w:val="multilevel"/>
    <w:tmpl w:val="A2EA9B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6DF67FA"/>
    <w:multiLevelType w:val="multilevel"/>
    <w:tmpl w:val="EF121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F3767A"/>
    <w:multiLevelType w:val="multilevel"/>
    <w:tmpl w:val="2D928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646677E6"/>
    <w:multiLevelType w:val="hybridMultilevel"/>
    <w:tmpl w:val="E8882D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3D80"/>
    <w:multiLevelType w:val="multilevel"/>
    <w:tmpl w:val="3224F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D959E7"/>
    <w:multiLevelType w:val="multilevel"/>
    <w:tmpl w:val="62C4923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  <w:bCs/>
        <w:sz w:val="22"/>
        <w:szCs w:val="22"/>
      </w:rPr>
    </w:lvl>
    <w:lvl w:ilvl="1">
      <w:start w:val="10"/>
      <w:numFmt w:val="decimal"/>
      <w:lvlText w:val="%1.%2."/>
      <w:lvlJc w:val="left"/>
      <w:pPr>
        <w:ind w:left="1074" w:hanging="61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29" w15:restartNumberingAfterBreak="0">
    <w:nsid w:val="6FCF278E"/>
    <w:multiLevelType w:val="multilevel"/>
    <w:tmpl w:val="5EBA89CC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16"/>
  </w:num>
  <w:num w:numId="5">
    <w:abstractNumId w:val="12"/>
  </w:num>
  <w:num w:numId="6">
    <w:abstractNumId w:val="6"/>
  </w:num>
  <w:num w:numId="7">
    <w:abstractNumId w:val="5"/>
  </w:num>
  <w:num w:numId="8">
    <w:abstractNumId w:val="19"/>
  </w:num>
  <w:num w:numId="9">
    <w:abstractNumId w:val="9"/>
  </w:num>
  <w:num w:numId="10">
    <w:abstractNumId w:val="2"/>
  </w:num>
  <w:num w:numId="11">
    <w:abstractNumId w:val="22"/>
  </w:num>
  <w:num w:numId="12">
    <w:abstractNumId w:val="24"/>
  </w:num>
  <w:num w:numId="13">
    <w:abstractNumId w:val="28"/>
  </w:num>
  <w:num w:numId="14">
    <w:abstractNumId w:val="4"/>
  </w:num>
  <w:num w:numId="15">
    <w:abstractNumId w:val="7"/>
  </w:num>
  <w:num w:numId="16">
    <w:abstractNumId w:val="17"/>
  </w:num>
  <w:num w:numId="17">
    <w:abstractNumId w:val="14"/>
  </w:num>
  <w:num w:numId="18">
    <w:abstractNumId w:val="27"/>
  </w:num>
  <w:num w:numId="19">
    <w:abstractNumId w:val="15"/>
  </w:num>
  <w:num w:numId="20">
    <w:abstractNumId w:val="18"/>
  </w:num>
  <w:num w:numId="21">
    <w:abstractNumId w:val="1"/>
  </w:num>
  <w:num w:numId="22">
    <w:abstractNumId w:val="0"/>
  </w:num>
  <w:num w:numId="23">
    <w:abstractNumId w:val="13"/>
  </w:num>
  <w:num w:numId="24">
    <w:abstractNumId w:val="23"/>
  </w:num>
  <w:num w:numId="25">
    <w:abstractNumId w:val="11"/>
  </w:num>
  <w:num w:numId="26">
    <w:abstractNumId w:val="10"/>
  </w:num>
  <w:num w:numId="27">
    <w:abstractNumId w:val="18"/>
  </w:num>
  <w:num w:numId="28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9"/>
  </w:num>
  <w:num w:numId="31">
    <w:abstractNumId w:val="20"/>
  </w:num>
  <w:num w:numId="32">
    <w:abstractNumId w:val="26"/>
  </w:num>
  <w:num w:numId="33">
    <w:abstractNumId w:val="18"/>
    <w:lvlOverride w:ilvl="0">
      <w:startOverride w:val="9"/>
    </w:lvlOverride>
    <w:lvlOverride w:ilvl="1">
      <w:startOverride w:val="8"/>
    </w:lvlOverride>
  </w:num>
  <w:num w:numId="34">
    <w:abstractNumId w:val="18"/>
    <w:lvlOverride w:ilvl="0">
      <w:startOverride w:val="9"/>
    </w:lvlOverride>
    <w:lvlOverride w:ilvl="1">
      <w:startOverride w:val="8"/>
    </w:lvlOverride>
  </w:num>
  <w:num w:numId="35">
    <w:abstractNumId w:val="18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3E"/>
    <w:rsid w:val="00003637"/>
    <w:rsid w:val="000100FB"/>
    <w:rsid w:val="00015825"/>
    <w:rsid w:val="00021B2B"/>
    <w:rsid w:val="000260CE"/>
    <w:rsid w:val="00026CF3"/>
    <w:rsid w:val="00032C00"/>
    <w:rsid w:val="00037A8A"/>
    <w:rsid w:val="000410CF"/>
    <w:rsid w:val="00044CC1"/>
    <w:rsid w:val="00047B76"/>
    <w:rsid w:val="00047FFB"/>
    <w:rsid w:val="00050A58"/>
    <w:rsid w:val="00054481"/>
    <w:rsid w:val="0005711E"/>
    <w:rsid w:val="0007475A"/>
    <w:rsid w:val="000835FD"/>
    <w:rsid w:val="000866FE"/>
    <w:rsid w:val="00092251"/>
    <w:rsid w:val="00095D59"/>
    <w:rsid w:val="000A04CC"/>
    <w:rsid w:val="000B5424"/>
    <w:rsid w:val="000B6413"/>
    <w:rsid w:val="000B7800"/>
    <w:rsid w:val="000C180C"/>
    <w:rsid w:val="000D450A"/>
    <w:rsid w:val="000D48C7"/>
    <w:rsid w:val="000E3ABC"/>
    <w:rsid w:val="000F1E28"/>
    <w:rsid w:val="001155B5"/>
    <w:rsid w:val="001211FB"/>
    <w:rsid w:val="00124E3E"/>
    <w:rsid w:val="00125819"/>
    <w:rsid w:val="00141CCD"/>
    <w:rsid w:val="0014336A"/>
    <w:rsid w:val="00152D33"/>
    <w:rsid w:val="001574F7"/>
    <w:rsid w:val="00157900"/>
    <w:rsid w:val="00160491"/>
    <w:rsid w:val="00160BBC"/>
    <w:rsid w:val="001617BB"/>
    <w:rsid w:val="00173B91"/>
    <w:rsid w:val="001770DB"/>
    <w:rsid w:val="001778FC"/>
    <w:rsid w:val="001779B3"/>
    <w:rsid w:val="00191F2F"/>
    <w:rsid w:val="0019416F"/>
    <w:rsid w:val="001B414C"/>
    <w:rsid w:val="001E0395"/>
    <w:rsid w:val="001E5CC9"/>
    <w:rsid w:val="001E60BD"/>
    <w:rsid w:val="001F47F0"/>
    <w:rsid w:val="00200F94"/>
    <w:rsid w:val="0020308B"/>
    <w:rsid w:val="002079C5"/>
    <w:rsid w:val="00211943"/>
    <w:rsid w:val="002139C5"/>
    <w:rsid w:val="00217BD2"/>
    <w:rsid w:val="002430D4"/>
    <w:rsid w:val="00247F0F"/>
    <w:rsid w:val="002515BA"/>
    <w:rsid w:val="00252E86"/>
    <w:rsid w:val="00254F96"/>
    <w:rsid w:val="002663ED"/>
    <w:rsid w:val="00267945"/>
    <w:rsid w:val="00290EA0"/>
    <w:rsid w:val="0029777F"/>
    <w:rsid w:val="002B0515"/>
    <w:rsid w:val="002B4522"/>
    <w:rsid w:val="002B7CC4"/>
    <w:rsid w:val="002B7CD0"/>
    <w:rsid w:val="002D3FAF"/>
    <w:rsid w:val="002E265C"/>
    <w:rsid w:val="002F0544"/>
    <w:rsid w:val="00300231"/>
    <w:rsid w:val="00301E9E"/>
    <w:rsid w:val="0030758D"/>
    <w:rsid w:val="0031291B"/>
    <w:rsid w:val="00312B33"/>
    <w:rsid w:val="003174D0"/>
    <w:rsid w:val="00343048"/>
    <w:rsid w:val="00343D85"/>
    <w:rsid w:val="00343F96"/>
    <w:rsid w:val="00346FC0"/>
    <w:rsid w:val="003548A3"/>
    <w:rsid w:val="00355881"/>
    <w:rsid w:val="00364434"/>
    <w:rsid w:val="00365769"/>
    <w:rsid w:val="003670B4"/>
    <w:rsid w:val="00373453"/>
    <w:rsid w:val="00381C19"/>
    <w:rsid w:val="003940CF"/>
    <w:rsid w:val="0039421C"/>
    <w:rsid w:val="003A20BF"/>
    <w:rsid w:val="003A6D6F"/>
    <w:rsid w:val="003B2B5F"/>
    <w:rsid w:val="003B3219"/>
    <w:rsid w:val="003B61C6"/>
    <w:rsid w:val="003B6AEB"/>
    <w:rsid w:val="003C3440"/>
    <w:rsid w:val="003C454F"/>
    <w:rsid w:val="003D3471"/>
    <w:rsid w:val="003D7696"/>
    <w:rsid w:val="003F737C"/>
    <w:rsid w:val="003F7FA7"/>
    <w:rsid w:val="0040156F"/>
    <w:rsid w:val="00406DFA"/>
    <w:rsid w:val="004168D2"/>
    <w:rsid w:val="0042252B"/>
    <w:rsid w:val="0042581C"/>
    <w:rsid w:val="004308E4"/>
    <w:rsid w:val="00434FE4"/>
    <w:rsid w:val="00440CFC"/>
    <w:rsid w:val="004458CF"/>
    <w:rsid w:val="00445FD8"/>
    <w:rsid w:val="0045120E"/>
    <w:rsid w:val="00463274"/>
    <w:rsid w:val="00466977"/>
    <w:rsid w:val="00467547"/>
    <w:rsid w:val="004676B3"/>
    <w:rsid w:val="00475ED2"/>
    <w:rsid w:val="00480766"/>
    <w:rsid w:val="00492C2B"/>
    <w:rsid w:val="004A0944"/>
    <w:rsid w:val="004B2A0F"/>
    <w:rsid w:val="004B4054"/>
    <w:rsid w:val="004B6B14"/>
    <w:rsid w:val="004C12B8"/>
    <w:rsid w:val="004C7DF3"/>
    <w:rsid w:val="004C7ED6"/>
    <w:rsid w:val="004D14D8"/>
    <w:rsid w:val="004E7B9D"/>
    <w:rsid w:val="004F68B9"/>
    <w:rsid w:val="00506293"/>
    <w:rsid w:val="00512393"/>
    <w:rsid w:val="00513A0B"/>
    <w:rsid w:val="00515EE9"/>
    <w:rsid w:val="005174AB"/>
    <w:rsid w:val="00534A1C"/>
    <w:rsid w:val="00540369"/>
    <w:rsid w:val="005540D9"/>
    <w:rsid w:val="00554578"/>
    <w:rsid w:val="005644C0"/>
    <w:rsid w:val="00566541"/>
    <w:rsid w:val="005737D7"/>
    <w:rsid w:val="005843F0"/>
    <w:rsid w:val="005850AA"/>
    <w:rsid w:val="00593136"/>
    <w:rsid w:val="00593FC8"/>
    <w:rsid w:val="005A4851"/>
    <w:rsid w:val="005A7468"/>
    <w:rsid w:val="005B33AD"/>
    <w:rsid w:val="005B569E"/>
    <w:rsid w:val="005C4FB7"/>
    <w:rsid w:val="005D05C8"/>
    <w:rsid w:val="005D5EF8"/>
    <w:rsid w:val="005E6717"/>
    <w:rsid w:val="00602A9A"/>
    <w:rsid w:val="00613E27"/>
    <w:rsid w:val="006142E3"/>
    <w:rsid w:val="00615B0E"/>
    <w:rsid w:val="00616026"/>
    <w:rsid w:val="00617AF7"/>
    <w:rsid w:val="006241FA"/>
    <w:rsid w:val="00626C7C"/>
    <w:rsid w:val="00630FC2"/>
    <w:rsid w:val="006404C1"/>
    <w:rsid w:val="00643A87"/>
    <w:rsid w:val="006561AA"/>
    <w:rsid w:val="006612D1"/>
    <w:rsid w:val="00670C32"/>
    <w:rsid w:val="00673661"/>
    <w:rsid w:val="00673755"/>
    <w:rsid w:val="00680068"/>
    <w:rsid w:val="00682445"/>
    <w:rsid w:val="006828D7"/>
    <w:rsid w:val="0068496D"/>
    <w:rsid w:val="00684F63"/>
    <w:rsid w:val="0068767B"/>
    <w:rsid w:val="00696205"/>
    <w:rsid w:val="006B00DA"/>
    <w:rsid w:val="006B3F98"/>
    <w:rsid w:val="006B6250"/>
    <w:rsid w:val="006C1C5F"/>
    <w:rsid w:val="006C4A9C"/>
    <w:rsid w:val="006D145E"/>
    <w:rsid w:val="006E464D"/>
    <w:rsid w:val="006E719D"/>
    <w:rsid w:val="006F26A5"/>
    <w:rsid w:val="006F4EB2"/>
    <w:rsid w:val="006F5551"/>
    <w:rsid w:val="007054CD"/>
    <w:rsid w:val="00742D4B"/>
    <w:rsid w:val="00770F2E"/>
    <w:rsid w:val="0077214C"/>
    <w:rsid w:val="00796408"/>
    <w:rsid w:val="007A1608"/>
    <w:rsid w:val="007A63A9"/>
    <w:rsid w:val="007B1C77"/>
    <w:rsid w:val="007B2495"/>
    <w:rsid w:val="007B49D5"/>
    <w:rsid w:val="007D21A6"/>
    <w:rsid w:val="007D280A"/>
    <w:rsid w:val="007D3F5A"/>
    <w:rsid w:val="007D61C0"/>
    <w:rsid w:val="007E5E93"/>
    <w:rsid w:val="007F22CD"/>
    <w:rsid w:val="007F3DA4"/>
    <w:rsid w:val="007F777C"/>
    <w:rsid w:val="008122BC"/>
    <w:rsid w:val="00814D2C"/>
    <w:rsid w:val="0081688F"/>
    <w:rsid w:val="00820E01"/>
    <w:rsid w:val="008279A0"/>
    <w:rsid w:val="00832F88"/>
    <w:rsid w:val="00836896"/>
    <w:rsid w:val="00844FD8"/>
    <w:rsid w:val="00856C5A"/>
    <w:rsid w:val="008574A1"/>
    <w:rsid w:val="00857676"/>
    <w:rsid w:val="008576FD"/>
    <w:rsid w:val="00860E31"/>
    <w:rsid w:val="0086659D"/>
    <w:rsid w:val="00883F30"/>
    <w:rsid w:val="00885422"/>
    <w:rsid w:val="00887B16"/>
    <w:rsid w:val="00887B20"/>
    <w:rsid w:val="00893C13"/>
    <w:rsid w:val="00894EE1"/>
    <w:rsid w:val="008953F0"/>
    <w:rsid w:val="0089690B"/>
    <w:rsid w:val="008A0E87"/>
    <w:rsid w:val="008B040F"/>
    <w:rsid w:val="008B372F"/>
    <w:rsid w:val="008B77DC"/>
    <w:rsid w:val="008D0C3C"/>
    <w:rsid w:val="008D11A7"/>
    <w:rsid w:val="008E1EBA"/>
    <w:rsid w:val="008E5759"/>
    <w:rsid w:val="008F23FF"/>
    <w:rsid w:val="008F361C"/>
    <w:rsid w:val="008F6823"/>
    <w:rsid w:val="00903D3C"/>
    <w:rsid w:val="00903DFE"/>
    <w:rsid w:val="009102A1"/>
    <w:rsid w:val="009108F4"/>
    <w:rsid w:val="0091111B"/>
    <w:rsid w:val="00911C2E"/>
    <w:rsid w:val="0091453F"/>
    <w:rsid w:val="0091663E"/>
    <w:rsid w:val="009178D4"/>
    <w:rsid w:val="00920906"/>
    <w:rsid w:val="00922AC4"/>
    <w:rsid w:val="009251F3"/>
    <w:rsid w:val="009304CA"/>
    <w:rsid w:val="00940623"/>
    <w:rsid w:val="009512D9"/>
    <w:rsid w:val="00960B71"/>
    <w:rsid w:val="00960F2F"/>
    <w:rsid w:val="0096551C"/>
    <w:rsid w:val="009814D7"/>
    <w:rsid w:val="0098208A"/>
    <w:rsid w:val="009A05B6"/>
    <w:rsid w:val="009A1C68"/>
    <w:rsid w:val="009B0321"/>
    <w:rsid w:val="009B1472"/>
    <w:rsid w:val="009B1E04"/>
    <w:rsid w:val="009B23C0"/>
    <w:rsid w:val="009B545B"/>
    <w:rsid w:val="009C2252"/>
    <w:rsid w:val="009C34B1"/>
    <w:rsid w:val="009E3F60"/>
    <w:rsid w:val="009F1444"/>
    <w:rsid w:val="00A005FE"/>
    <w:rsid w:val="00A01275"/>
    <w:rsid w:val="00A0179E"/>
    <w:rsid w:val="00A063F8"/>
    <w:rsid w:val="00A23E4A"/>
    <w:rsid w:val="00A242F3"/>
    <w:rsid w:val="00A2658A"/>
    <w:rsid w:val="00A26955"/>
    <w:rsid w:val="00A31DF8"/>
    <w:rsid w:val="00A462B0"/>
    <w:rsid w:val="00A548F1"/>
    <w:rsid w:val="00A55CDB"/>
    <w:rsid w:val="00A66C92"/>
    <w:rsid w:val="00A70840"/>
    <w:rsid w:val="00A76011"/>
    <w:rsid w:val="00A810F4"/>
    <w:rsid w:val="00A836D7"/>
    <w:rsid w:val="00A836F0"/>
    <w:rsid w:val="00A85345"/>
    <w:rsid w:val="00A85D93"/>
    <w:rsid w:val="00A870B0"/>
    <w:rsid w:val="00A94760"/>
    <w:rsid w:val="00AA1190"/>
    <w:rsid w:val="00AA798F"/>
    <w:rsid w:val="00AB568E"/>
    <w:rsid w:val="00AB59F5"/>
    <w:rsid w:val="00AC01DC"/>
    <w:rsid w:val="00AC1ED0"/>
    <w:rsid w:val="00AD3C05"/>
    <w:rsid w:val="00AD5AC9"/>
    <w:rsid w:val="00AD5C58"/>
    <w:rsid w:val="00AF10EA"/>
    <w:rsid w:val="00AF6D60"/>
    <w:rsid w:val="00AF74B3"/>
    <w:rsid w:val="00B000FA"/>
    <w:rsid w:val="00B04130"/>
    <w:rsid w:val="00B161DE"/>
    <w:rsid w:val="00B20C47"/>
    <w:rsid w:val="00B30053"/>
    <w:rsid w:val="00B374D2"/>
    <w:rsid w:val="00B45904"/>
    <w:rsid w:val="00B55C6E"/>
    <w:rsid w:val="00B614F0"/>
    <w:rsid w:val="00B62C1C"/>
    <w:rsid w:val="00B659F9"/>
    <w:rsid w:val="00B65CE5"/>
    <w:rsid w:val="00B70097"/>
    <w:rsid w:val="00B700EB"/>
    <w:rsid w:val="00B7222B"/>
    <w:rsid w:val="00B76A8A"/>
    <w:rsid w:val="00B775A3"/>
    <w:rsid w:val="00B77790"/>
    <w:rsid w:val="00B85E74"/>
    <w:rsid w:val="00B860BD"/>
    <w:rsid w:val="00BA1922"/>
    <w:rsid w:val="00BB099F"/>
    <w:rsid w:val="00BB3F1F"/>
    <w:rsid w:val="00BD154C"/>
    <w:rsid w:val="00BD5ACB"/>
    <w:rsid w:val="00BD655B"/>
    <w:rsid w:val="00BD7862"/>
    <w:rsid w:val="00BD7CBF"/>
    <w:rsid w:val="00BE1E69"/>
    <w:rsid w:val="00BE5050"/>
    <w:rsid w:val="00BF1426"/>
    <w:rsid w:val="00BF143C"/>
    <w:rsid w:val="00C039DF"/>
    <w:rsid w:val="00C06B55"/>
    <w:rsid w:val="00C10843"/>
    <w:rsid w:val="00C10953"/>
    <w:rsid w:val="00C15215"/>
    <w:rsid w:val="00C30859"/>
    <w:rsid w:val="00C422C2"/>
    <w:rsid w:val="00C42AF4"/>
    <w:rsid w:val="00C44250"/>
    <w:rsid w:val="00C455E1"/>
    <w:rsid w:val="00C6127B"/>
    <w:rsid w:val="00C7348B"/>
    <w:rsid w:val="00C7624C"/>
    <w:rsid w:val="00C87945"/>
    <w:rsid w:val="00C90082"/>
    <w:rsid w:val="00C90135"/>
    <w:rsid w:val="00C91224"/>
    <w:rsid w:val="00C94CEC"/>
    <w:rsid w:val="00CB19BB"/>
    <w:rsid w:val="00CB4D71"/>
    <w:rsid w:val="00CB53E7"/>
    <w:rsid w:val="00CC017F"/>
    <w:rsid w:val="00CE6921"/>
    <w:rsid w:val="00CE736A"/>
    <w:rsid w:val="00D0027E"/>
    <w:rsid w:val="00D0231E"/>
    <w:rsid w:val="00D027F2"/>
    <w:rsid w:val="00D1512A"/>
    <w:rsid w:val="00D20AD1"/>
    <w:rsid w:val="00D308C5"/>
    <w:rsid w:val="00D3121D"/>
    <w:rsid w:val="00D4119E"/>
    <w:rsid w:val="00D41E55"/>
    <w:rsid w:val="00D45296"/>
    <w:rsid w:val="00D515CC"/>
    <w:rsid w:val="00D71540"/>
    <w:rsid w:val="00D7454F"/>
    <w:rsid w:val="00D80514"/>
    <w:rsid w:val="00D922B6"/>
    <w:rsid w:val="00DA5F10"/>
    <w:rsid w:val="00DA7CEA"/>
    <w:rsid w:val="00DB5C7E"/>
    <w:rsid w:val="00DD6262"/>
    <w:rsid w:val="00DE09BB"/>
    <w:rsid w:val="00DF5CB9"/>
    <w:rsid w:val="00E02E0A"/>
    <w:rsid w:val="00E046BE"/>
    <w:rsid w:val="00E10FCD"/>
    <w:rsid w:val="00E24080"/>
    <w:rsid w:val="00E27181"/>
    <w:rsid w:val="00E30164"/>
    <w:rsid w:val="00E31E1F"/>
    <w:rsid w:val="00E35EB2"/>
    <w:rsid w:val="00E35F05"/>
    <w:rsid w:val="00E41645"/>
    <w:rsid w:val="00E4188F"/>
    <w:rsid w:val="00E60D73"/>
    <w:rsid w:val="00E70F64"/>
    <w:rsid w:val="00E736C8"/>
    <w:rsid w:val="00E74F9C"/>
    <w:rsid w:val="00E8228F"/>
    <w:rsid w:val="00E85F14"/>
    <w:rsid w:val="00E86F12"/>
    <w:rsid w:val="00E933DE"/>
    <w:rsid w:val="00E96BC4"/>
    <w:rsid w:val="00E97894"/>
    <w:rsid w:val="00EA029F"/>
    <w:rsid w:val="00EB21BB"/>
    <w:rsid w:val="00EC2632"/>
    <w:rsid w:val="00EC2916"/>
    <w:rsid w:val="00EC3E24"/>
    <w:rsid w:val="00ED1F1E"/>
    <w:rsid w:val="00EF07DD"/>
    <w:rsid w:val="00F01F7B"/>
    <w:rsid w:val="00F04EB1"/>
    <w:rsid w:val="00F066E5"/>
    <w:rsid w:val="00F16498"/>
    <w:rsid w:val="00F22761"/>
    <w:rsid w:val="00F26D09"/>
    <w:rsid w:val="00F32C33"/>
    <w:rsid w:val="00F3532E"/>
    <w:rsid w:val="00F4097D"/>
    <w:rsid w:val="00F46903"/>
    <w:rsid w:val="00F523B1"/>
    <w:rsid w:val="00F5726C"/>
    <w:rsid w:val="00F65393"/>
    <w:rsid w:val="00F7632A"/>
    <w:rsid w:val="00F82349"/>
    <w:rsid w:val="00F85863"/>
    <w:rsid w:val="00F876F8"/>
    <w:rsid w:val="00FB3763"/>
    <w:rsid w:val="00FB61FB"/>
    <w:rsid w:val="00FC0172"/>
    <w:rsid w:val="00FC60EE"/>
    <w:rsid w:val="00FC68BC"/>
    <w:rsid w:val="00FD06E5"/>
    <w:rsid w:val="00FD2735"/>
    <w:rsid w:val="00FD4856"/>
    <w:rsid w:val="00FD5730"/>
    <w:rsid w:val="00FF1C33"/>
    <w:rsid w:val="00FF2990"/>
    <w:rsid w:val="00FF517F"/>
    <w:rsid w:val="0CF50F2B"/>
    <w:rsid w:val="1D850F17"/>
    <w:rsid w:val="7E0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9635"/>
  <w15:docId w15:val="{8FA00B32-9AAD-477E-9FB4-2EEFA5E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hanging="1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7"/>
      </w:numPr>
      <w:jc w:val="both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spacing w:before="120"/>
      <w:ind w:left="360"/>
      <w:jc w:val="center"/>
    </w:pPr>
    <w:rPr>
      <w:rFonts w:ascii="Arial" w:eastAsia="Arial" w:hAnsi="Arial" w:cs="Arial"/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rPr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279A0"/>
    <w:rPr>
      <w:color w:val="808080"/>
    </w:rPr>
  </w:style>
  <w:style w:type="paragraph" w:styleId="PargrafodaLista">
    <w:name w:val="List Paragraph"/>
    <w:basedOn w:val="Normal"/>
    <w:uiPriority w:val="99"/>
    <w:unhideWhenUsed/>
    <w:rsid w:val="00FD273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B00D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887B16"/>
    <w:rPr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775A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E8228F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5737D7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613E27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247F0F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4D1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br/compras/pt-br/acesso-a-informacao/legislacao/instrucoes-normativas/instrucao-normativa-seges-me-no-91-de-16-de-dezembro-de-2022" TargetMode="External"/><Relationship Id="rId21" Type="http://schemas.openxmlformats.org/officeDocument/2006/relationships/hyperlink" Target="https://www.planalto.gov.br/ccivil_03/_ato2019-2022/2021/lei/l14133.htm" TargetMode="External"/><Relationship Id="rId42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3" Type="http://schemas.openxmlformats.org/officeDocument/2006/relationships/hyperlink" Target="https://www.gov.br/transferegov/pt-br/legislacao/portarias/portaria-seges-me-no-938-de-2-de-fevereiro-de-2022" TargetMode="External"/><Relationship Id="rId68" Type="http://schemas.openxmlformats.org/officeDocument/2006/relationships/hyperlink" Target="https://www.planalto.gov.br/ccivil_03/_ato2019-2022/2021/lei/l14133.htm" TargetMode="External"/><Relationship Id="rId84" Type="http://schemas.openxmlformats.org/officeDocument/2006/relationships/hyperlink" Target="https://www.planalto.gov.br/ccivil_03/_ato2019-2022/2021/lei/l14133.htm" TargetMode="External"/><Relationship Id="rId89" Type="http://schemas.openxmlformats.org/officeDocument/2006/relationships/hyperlink" Target="https://www.slog.cefetmg.br/guias/" TargetMode="External"/><Relationship Id="rId112" Type="http://schemas.openxmlformats.org/officeDocument/2006/relationships/header" Target="header3.xml"/><Relationship Id="rId16" Type="http://schemas.openxmlformats.org/officeDocument/2006/relationships/hyperlink" Target="https://www.planalto.gov.br/ccivil_03/_ato2019-2022/2021/lei/l14133.htm" TargetMode="External"/><Relationship Id="rId107" Type="http://schemas.openxmlformats.org/officeDocument/2006/relationships/hyperlink" Target="https://www.planalto.gov.br/ccivil_03/leis/2002/l10522.htm" TargetMode="External"/><Relationship Id="rId11" Type="http://schemas.openxmlformats.org/officeDocument/2006/relationships/hyperlink" Target="https://www.gov.br/transferegov/pt-br/legislacao/portarias/portaria-seges-me-no-938-de-2-de-fevereiro-de-2022" TargetMode="External"/><Relationship Id="rId32" Type="http://schemas.openxmlformats.org/officeDocument/2006/relationships/hyperlink" Target="https://www.gov.br/saude/pt-br/acesso-a-informacao/banco-de-precos" TargetMode="External"/><Relationship Id="rId3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3" Type="http://schemas.openxmlformats.org/officeDocument/2006/relationships/hyperlink" Target="https://www.gov.br/compras/pt-br/sistemas/conheca-o-compras/estudos-tecnicos-preliminares-etp-1" TargetMode="External"/><Relationship Id="rId58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74" Type="http://schemas.openxmlformats.org/officeDocument/2006/relationships/hyperlink" Target="https://www.gov.br/compras/pt-br/sistemas/conheca-o-compras/estudos-tecnicos-preliminares-etp-1" TargetMode="External"/><Relationship Id="rId79" Type="http://schemas.openxmlformats.org/officeDocument/2006/relationships/hyperlink" Target="https://www.planalto.gov.br/ccivil_03/_ato2019-2022/2021/lei/l14133.htm" TargetMode="External"/><Relationship Id="rId102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pg.cefetmg.br/gerais/" TargetMode="External"/><Relationship Id="rId95" Type="http://schemas.openxmlformats.org/officeDocument/2006/relationships/hyperlink" Target="https://certidoes.cgu.gov.br/" TargetMode="External"/><Relationship Id="rId22" Type="http://schemas.openxmlformats.org/officeDocument/2006/relationships/hyperlink" Target="https://www.planalto.gov.br/ccivil_03/_ato2019-2022/2022/decreto/D10947.htm" TargetMode="External"/><Relationship Id="rId27" Type="http://schemas.openxmlformats.org/officeDocument/2006/relationships/hyperlink" Target="https://www.slog.cefetmg.br/formularios-e-outros-docs/" TargetMode="External"/><Relationship Id="rId43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8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4" Type="http://schemas.openxmlformats.org/officeDocument/2006/relationships/hyperlink" Target="https://www.planalto.gov.br/ccivil_03/_ato2019-2022/2021/lei/l14133.htm" TargetMode="External"/><Relationship Id="rId69" Type="http://schemas.openxmlformats.org/officeDocument/2006/relationships/hyperlink" Target="https://www.in.gov.br/web/dou/-/decreto-n-12.807-de-29-de-dezembro-de-2025-678387990" TargetMode="External"/><Relationship Id="rId113" Type="http://schemas.openxmlformats.org/officeDocument/2006/relationships/footer" Target="footer3.xml"/><Relationship Id="rId80" Type="http://schemas.openxmlformats.org/officeDocument/2006/relationships/hyperlink" Target="https://www.planalto.gov.br/ccivil_03/_ato2019-2022/2021/lei/l14133.htm" TargetMode="External"/><Relationship Id="rId85" Type="http://schemas.openxmlformats.org/officeDocument/2006/relationships/hyperlink" Target="https://www.gov.br/compras/pt-br/acesso-a-informacao/legislacao/instrucoes-normativas/instrucao-normativa-no-01-de-19-de-janeiro-de-2010" TargetMode="External"/><Relationship Id="rId12" Type="http://schemas.openxmlformats.org/officeDocument/2006/relationships/hyperlink" Target="https://catalogo.compras.gov.br/cnbs-web/busca" TargetMode="External"/><Relationship Id="rId17" Type="http://schemas.openxmlformats.org/officeDocument/2006/relationships/hyperlink" Target="https://www.planalto.gov.br/ccivil_03/_ato2019-2022/2022/decreto/D10947.htm" TargetMode="External"/><Relationship Id="rId33" Type="http://schemas.openxmlformats.org/officeDocument/2006/relationships/hyperlink" Target="http://www.comprasnet.gov.br/seguro/loginPortalUASG.asp" TargetMode="External"/><Relationship Id="rId38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9" Type="http://schemas.openxmlformats.org/officeDocument/2006/relationships/hyperlink" Target="https://www.planalto.gov.br/ccivil_03/_ato2019-2022/2021/lei/l14133.htm" TargetMode="External"/><Relationship Id="rId103" Type="http://schemas.openxmlformats.org/officeDocument/2006/relationships/hyperlink" Target="https://www.slog.cefetmg.br/formularios-e-outros-docs/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www.planalto.gov.br/ccivil_03/_ato2019-2022/2021/lei/l14133.htm" TargetMode="External"/><Relationship Id="rId70" Type="http://schemas.openxmlformats.org/officeDocument/2006/relationships/hyperlink" Target="https://www.planalto.gov.br/ccivil_03/_ato2019-2022/2021/lei/l14133.htm" TargetMode="External"/><Relationship Id="rId75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91" Type="http://schemas.openxmlformats.org/officeDocument/2006/relationships/hyperlink" Target="https://solucoes.receita.fazenda.gov.br/Servicos/certidaointernet/PJ/Emitir" TargetMode="External"/><Relationship Id="rId96" Type="http://schemas.openxmlformats.org/officeDocument/2006/relationships/hyperlink" Target="https://www.planalto.gov.br/ccivil_03/leis/l8429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.gov.br/web/dou/-/decreto-n-12.807-de-29-de-dezembro-de-2025-678387990" TargetMode="External"/><Relationship Id="rId23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8" Type="http://schemas.openxmlformats.org/officeDocument/2006/relationships/hyperlink" Target="https://www.slog.cefetmg.br/guias/" TargetMode="External"/><Relationship Id="rId36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9" Type="http://schemas.openxmlformats.org/officeDocument/2006/relationships/hyperlink" Target="https://solucoes.receita.fazenda.gov.br/Servicos/cnpjreva/cnpjreva_solicitacao.asp" TargetMode="External"/><Relationship Id="rId57" Type="http://schemas.openxmlformats.org/officeDocument/2006/relationships/hyperlink" Target="https://www.comprasnet.gov.br/seguro/loginPortalUASG.asp" TargetMode="External"/><Relationship Id="rId106" Type="http://schemas.openxmlformats.org/officeDocument/2006/relationships/hyperlink" Target="https://cadin.pgfn.gov.br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gov.br/pncp/pt-br/catalogo-eletronico-de-padronizacao/itens-padronizados" TargetMode="External"/><Relationship Id="rId31" Type="http://schemas.openxmlformats.org/officeDocument/2006/relationships/hyperlink" Target="https://paineldeprecos.planejamento.gov.br" TargetMode="External"/><Relationship Id="rId44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2" Type="http://schemas.openxmlformats.org/officeDocument/2006/relationships/hyperlink" Target="https://www.in.gov.br/web/dou/-/decreto-n-12.807-de-29-de-dezembro-de-2025-678387990" TargetMode="External"/><Relationship Id="rId6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65" Type="http://schemas.openxmlformats.org/officeDocument/2006/relationships/hyperlink" Target="https://www.in.gov.br/web/dou/-/decreto-n-12.807-de-29-de-dezembro-de-2025-678387990" TargetMode="External"/><Relationship Id="rId73" Type="http://schemas.openxmlformats.org/officeDocument/2006/relationships/hyperlink" Target="https://www.in.gov.br/web/dou/-/decreto-n-12.807-de-29-de-dezembro-de-2025-678387990" TargetMode="External"/><Relationship Id="rId78" Type="http://schemas.openxmlformats.org/officeDocument/2006/relationships/hyperlink" Target="https://www.planalto.gov.br/ccivil_03/_ato2019-2022/2021/lei/l14133.htm" TargetMode="External"/><Relationship Id="rId81" Type="http://schemas.openxmlformats.org/officeDocument/2006/relationships/hyperlink" Target="https://www.in.gov.br/web/dou/-/decreto-n-12.807-de-29-de-dezembro-de-2025-678387990" TargetMode="External"/><Relationship Id="rId86" Type="http://schemas.openxmlformats.org/officeDocument/2006/relationships/hyperlink" Target="https://www.planalto.gov.br/ccivil_03/_ato2019-2022/2021/lei/l14133.htm" TargetMode="External"/><Relationship Id="rId94" Type="http://schemas.openxmlformats.org/officeDocument/2006/relationships/hyperlink" Target="https://consulta-crf.caixa.gov.br/consultacrf/pages/consultaEmpregador.jsf" TargetMode="External"/><Relationship Id="rId99" Type="http://schemas.openxmlformats.org/officeDocument/2006/relationships/hyperlink" Target="https://www.in.gov.br/web/dou/-/decreto-n-12.807-de-29-de-dezembro-de-2025-678387990" TargetMode="External"/><Relationship Id="rId101" Type="http://schemas.openxmlformats.org/officeDocument/2006/relationships/hyperlink" Target="https://www.gov.br/compras/pt-br/acesso-a-informacao/legislacao/instrucoes-normativas/instrucao-normativa-seges-me-no-67-de-8-de-julho-de-2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br/governodigital/pt-br/contratacoes-de-tic/catalogos-de-solucoes-de-tic-com-condicoes-padronizadas-para-licenciamento-de-software" TargetMode="External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www.planalto.gov.br/ccivil_03/_ato2019-2022/2021/lei/l14133.htm" TargetMode="External"/><Relationship Id="rId3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09" Type="http://schemas.openxmlformats.org/officeDocument/2006/relationships/header" Target="header2.xml"/><Relationship Id="rId34" Type="http://schemas.openxmlformats.org/officeDocument/2006/relationships/hyperlink" Target="https://www.gov.br/compras/pt-br" TargetMode="External"/><Relationship Id="rId50" Type="http://schemas.openxmlformats.org/officeDocument/2006/relationships/hyperlink" Target="https://www.planalto.gov.br/ccivil_03/leis/lcp/lcp123.htm" TargetMode="External"/><Relationship Id="rId55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76" Type="http://schemas.openxmlformats.org/officeDocument/2006/relationships/hyperlink" Target="https://www.planalto.gov.br/ccivil_03/_ato2019-2022/2021/lei/l14133.htm" TargetMode="External"/><Relationship Id="rId97" Type="http://schemas.openxmlformats.org/officeDocument/2006/relationships/hyperlink" Target="https://certidoes.cgu.gov.br/" TargetMode="External"/><Relationship Id="rId104" Type="http://schemas.openxmlformats.org/officeDocument/2006/relationships/hyperlink" Target="https://www.slog.cefetmg.br/formularios-e-outros-doc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in.gov.br/web/dou/-/decreto-n-12.807-de-29-de-dezembro-de-2025-678387990" TargetMode="External"/><Relationship Id="rId92" Type="http://schemas.openxmlformats.org/officeDocument/2006/relationships/hyperlink" Target="https://solucoes.receita.fazenda.gov.br/Servicos/certidaointernet/PF/Emiti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4" Type="http://schemas.openxmlformats.org/officeDocument/2006/relationships/hyperlink" Target="https://www.planalto.gov.br/ccivil_03/_ato2019-2022/2021/lei/l14133.htm" TargetMode="External"/><Relationship Id="rId40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5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6" Type="http://schemas.openxmlformats.org/officeDocument/2006/relationships/hyperlink" Target="https://www.gov.br/compras/pt-br/acesso-a-informacao/manuais/manual-fase-interna/manual-tr-digital/Manual-Termo-de-Referencia-Digital/view" TargetMode="External"/><Relationship Id="rId87" Type="http://schemas.openxmlformats.org/officeDocument/2006/relationships/hyperlink" Target="https://www.planalto.gov.br/ccivil_03/_ato2019-2022/2021/lei/l14133.htm" TargetMode="External"/><Relationship Id="rId110" Type="http://schemas.openxmlformats.org/officeDocument/2006/relationships/footer" Target="footer1.xml"/><Relationship Id="rId115" Type="http://schemas.openxmlformats.org/officeDocument/2006/relationships/glossaryDocument" Target="glossary/document.xml"/><Relationship Id="rId61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82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hyperlink" Target="https://pncp.gov.br/app/pca/17220203000196/2025/1" TargetMode="External"/><Relationship Id="rId14" Type="http://schemas.openxmlformats.org/officeDocument/2006/relationships/hyperlink" Target="https://www.slog.cefetmg.br/guias/" TargetMode="External"/><Relationship Id="rId30" Type="http://schemas.openxmlformats.org/officeDocument/2006/relationships/hyperlink" Target="https://www.slog.cefetmg.br/formularios-e-outros-docs/" TargetMode="External"/><Relationship Id="rId35" Type="http://schemas.openxmlformats.org/officeDocument/2006/relationships/hyperlink" Target="https://portaldatransparencia.gov.br/notas-fiscais/lista-consultas" TargetMode="External"/><Relationship Id="rId56" Type="http://schemas.openxmlformats.org/officeDocument/2006/relationships/hyperlink" Target="https://www.gov.br/compras/pt-br/images/conteudo/ArquivosCGNOR/IN-n-05-de-26-de-maio-de-2017---Hiperlink.pdf" TargetMode="External"/><Relationship Id="rId77" Type="http://schemas.openxmlformats.org/officeDocument/2006/relationships/hyperlink" Target="https://www.planalto.gov.br/ccivil_03/_ato2019-2022/2021/lei/l14133.htm" TargetMode="External"/><Relationship Id="rId100" Type="http://schemas.openxmlformats.org/officeDocument/2006/relationships/hyperlink" Target="https://www.in.gov.br/web/dou/-/decreto-n-12.807-de-29-de-dezembro-de-2025-678387990" TargetMode="External"/><Relationship Id="rId105" Type="http://schemas.openxmlformats.org/officeDocument/2006/relationships/hyperlink" Target="https://www.slog.cefetmg.br/formularios-e-outros-doc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planalto.gov.br/ccivil_03/leis/lcp/lcp123.htm" TargetMode="External"/><Relationship Id="rId72" Type="http://schemas.openxmlformats.org/officeDocument/2006/relationships/hyperlink" Target="https://www.planalto.gov.br/ccivil_03/_ato2019-2022/2021/lei/l14133.htm" TargetMode="External"/><Relationship Id="rId93" Type="http://schemas.openxmlformats.org/officeDocument/2006/relationships/hyperlink" Target="https://consulta-crf.caixa.gov.br/consultacrf/pages/consultaEmpregador.jsf" TargetMode="External"/><Relationship Id="rId98" Type="http://schemas.openxmlformats.org/officeDocument/2006/relationships/hyperlink" Target="https://www.planalto.gov.br/ccivil_03/leis/l8429.htm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www.planalto.gov.br/ccivil_03/_ato2011-2014/2013/decreto/d7983.htm" TargetMode="External"/><Relationship Id="rId46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7" Type="http://schemas.openxmlformats.org/officeDocument/2006/relationships/hyperlink" Target="https://www.gov.br/agu/pt-br/composicao/cgu/cgu/guias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in.gov.br/web/dou/-/decreto-n-12.807-de-29-de-dezembro-de-2025-678387990" TargetMode="External"/><Relationship Id="rId4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2" Type="http://schemas.openxmlformats.org/officeDocument/2006/relationships/hyperlink" Target="https://www.gov.br/pncp/pt-br/catalogo-eletronico-de-padronizacao/itens-padronizados" TargetMode="External"/><Relationship Id="rId83" Type="http://schemas.openxmlformats.org/officeDocument/2006/relationships/hyperlink" Target="https://www.gov.br/agu/pt-br/assuntos-1/Publicacoes/cartilhas/guia-nacional-de-contratacoes-sustentaveis-2024.pdf" TargetMode="External"/><Relationship Id="rId88" Type="http://schemas.openxmlformats.org/officeDocument/2006/relationships/hyperlink" Target="https://www.planalto.gov.br/ccivil_03/_ato2019-2022/2021/lei/l14133.htm" TargetMode="External"/><Relationship Id="rId11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1284480FDD406C8F99AE61A6D72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3A603-BBD4-4A46-9B86-711D2238B95F}"/>
      </w:docPartPr>
      <w:docPartBody>
        <w:p w:rsidR="003F162C" w:rsidRDefault="009B0BAD" w:rsidP="009B0BAD">
          <w:pPr>
            <w:pStyle w:val="324A8DA9290049FDBAC95B504BD725F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039C86D920042DFA5D910C10ABF7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CFD59-4752-42E4-B517-C3ECF8E933EA}"/>
      </w:docPartPr>
      <w:docPartBody>
        <w:p w:rsidR="003F162C" w:rsidRDefault="009B0BAD" w:rsidP="009B0BAD">
          <w:pPr>
            <w:pStyle w:val="E92FFED0E98B41158DA275D46DFED7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24A8DA9290049FDBAC95B504BD72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D1AD8-6DCC-4F02-81F0-772576BB8F22}"/>
      </w:docPartPr>
      <w:docPartBody>
        <w:p w:rsidR="003F162C" w:rsidRDefault="009B0BAD" w:rsidP="009B0BAD">
          <w:pPr>
            <w:pStyle w:val="171297CF81A146878C487FE23570EF4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83ABE00DCC548A8860D6CE86C5B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B43A5-D2EC-4542-9BF0-F279088CB7D5}"/>
      </w:docPartPr>
      <w:docPartBody>
        <w:p w:rsidR="003F162C" w:rsidRDefault="009B0BAD" w:rsidP="009B0BAD">
          <w:pPr>
            <w:pStyle w:val="8222760138D94A48949029BD330076C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92FFED0E98B41158DA275D46DFED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FAB65-D421-462C-BEF5-8F41D5B1C745}"/>
      </w:docPartPr>
      <w:docPartBody>
        <w:p w:rsidR="003F162C" w:rsidRDefault="009B0BAD" w:rsidP="009B0BAD">
          <w:pPr>
            <w:pStyle w:val="CB6D08DAE99F450C90C9C36BA1B4127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BA3B2F4A21B481997765B7AF5992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86360-2794-4DD9-B2AD-86EB74F42EE6}"/>
      </w:docPartPr>
      <w:docPartBody>
        <w:p w:rsidR="003F162C" w:rsidRDefault="009B0BAD" w:rsidP="009B0BAD">
          <w:pPr>
            <w:pStyle w:val="56579DFCA98B47D88A338A5F54C4291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DE388CD7E5A476EBA5230F60435F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F123-193B-4361-B8D8-F037AF047FCD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01A7E75F0EA40079322C7AE0F853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5B180-D072-4CE3-B11A-9D7E198D42B0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6ACFBC8A21242EA81CD34433E004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61B90-CE02-4F09-834A-F62D146CF010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6549CECFDA44D53A903C565F7E86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35DCF-0EFE-4D1E-AFA0-A031FABA22E6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B2D30D12174870800A9F8579B2B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85889-F6BF-4404-9D75-81E596C491C7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4C1D91728D4A52845AC189F4375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08404E-804E-48A9-BC5A-C6020AD9C5B6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A5CC9CAA0254F7B8ACDACD653115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9B6BD-FAA0-40FB-B881-27E1BAF0FCB2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8E860A1CB274186B8E92570CAA12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1BC12-0C60-4E7E-A62F-F00D4A33F8B0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3DEB4D3D68742188FB062895A6576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51D80-295B-4D28-A334-9B40CBEC4552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41840C2C6D4270BFD001FAF3895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75AA0-333C-4AFB-9C2D-E6F15D13E340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8E6087BB21845159CAE05F1EFF0E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76BA2-990E-41E1-B279-262161CD7AA6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90C34E65E3E45D0A3720259851A1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986A1-B881-4CCA-A010-A7C377BAC763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B5D9D8D83B67455A8641CABEBDCA7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14493-76FD-4C49-9930-71F7B67BC962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7915FD9268F84EFF98E710C6B3E99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4D51-4AC6-460E-A491-7A4EBBA1EAB1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8E904D08AE98411898CEBB596DB3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06837-1248-4265-AA6E-4E83BDF1D0F3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FBBB964D0FA549BCB44E551EA730C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3063C-F63C-4765-9A79-0F94C021FF6F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0673B3932EE74E459BEF39B883AC8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F60BE-9DB0-4C03-AFBF-580BEC058E97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1A8C45D548F84D65AD6EEEB2DAEF6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314F0-B24C-4C35-ACF2-C9EA2DCC3B04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DD52816682A94DA1B7BC8D7CE0576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EAC4E-A376-40BC-B545-7A6655E9A136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C68743B7E361445184FE31A88C2B9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C7E3D-5F90-49CF-B4E6-E51073AF014A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86810D8D7114D1BB6F0B1B569768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9F5D0-6143-4D19-9A4A-2F08945DEA69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EE0C32984F44740B65E0B7734D39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DD3CB-A409-4F34-AF9A-08FE9F9CA243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35E7286260341B3B645A60F0F8B0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FE351-7303-4FCE-ACCE-EA8C0184526F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2F54C80B75B4DC0890E2E3FDCD0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129EE-BE36-400F-9670-1876961AD633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ADFCAF62425492D8CB6B9D40A3AC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3FD7-D992-4D60-A80A-DD270ED119DF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E74FB2B64984AAE882B2B0CB2D83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58647-49AF-4B57-A600-1AD381AB1D80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3355EE093AA43C9B9346C702CF7BD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3E42F-B518-42E6-B4A2-65B5364DD3C5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10A834137754145A32CAEC6DF804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67288-248B-41D5-B031-0EA3169FB001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68E85970C424B8E88CC012DF81D3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4E3EF-3BBB-486B-9161-8AF52CB27E7F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6EFB6DD6DC44CB685916762FB0AA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62550-43EC-4D91-A8D8-4B8083EE75CD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53D958C7FAA4C409B10657B49184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322C2-44AA-4856-A8B5-17F8A4A5F478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EE66756974E4261BC22E551A2CC3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3B2A6-6A5B-4856-ACEC-2E6532A9DE59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9CB868285B642128D5B178440DDB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8B19D-0318-4346-9911-FDC02323A01E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26B8806FEF4A8D9422F3FC13EB9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097F8-7999-49A2-90BA-DFB43A62CB98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EFFCF40060D4EDDA55F9CA94812D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F8869-79A0-4166-9538-A7719AF03593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1D6EE010EC9435FA8A10B0841995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635B6-E2D0-4452-AC2F-EE8E4BB575FD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B66701885F048B4AF41C5F5E69BE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8DBD0-B2CB-42EF-8C74-F1033D18B515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950FC8B9294F349F257D93454DE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6882B-59B0-468C-93FB-77F664D067E7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4E3EC0A13C5447F8F17671760DB1F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A8D53-1A2D-477D-BFD8-3327F9CF8D1B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6DF80F554E4189A9DE11559F199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F0119-C6E9-4AC5-962A-C860A98B7E97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47C24B51BEC4287A72D22DCD9050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3911C-DD4F-440B-B0CF-BD84D388866A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F93712DE81F48ED93E341B5735AF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11ACF-3FDB-4ED4-ADE5-2F4C48F3BAE1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354E476FA1C490E8F97D04122969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138C7-229C-4CFA-9010-44D92D4EC281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B28195FE41E458D831750A689988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4B51B-BB61-410F-B166-809F9067FDB0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67960915018492CA2D741318FD74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A6E16-AD6E-4017-992B-6B4CE26158D2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7B186FF0FC14BA884C8C427C541E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9DC5D-94D0-48F7-8C00-760C73F4FE66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5C098CCC8824A5BBF95D9C2444D1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56DAE-CF42-4C56-9BA8-5E5AFAF7E94B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14E9D796C2A4508B40EAFE155CA1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2F5C6-3138-4587-B770-F73066390710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4530BBE8CE8464EA093262200D15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D565D-87EB-43BC-BD56-BCA0B355E3C0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5B0AE017AB184974AB23AD7C8C646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D14CC-4F7E-42A2-B4E9-416D7574E332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CF49D24743BC4793BBAC626E9F5BF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0C968-F8D2-4348-82D6-6FBC572FFA46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E90AC1F03DDA4752A95927207A7B9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CDC8B-8A93-4915-B3AC-654EB1663C0C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7CEEB83B255B48E0867BF4F48E929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F0592-9EE5-40DF-9A8B-53AEFEF6ECA7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6DFCBE45391C4DF99BE5C86864219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9ECD5-8B62-40C8-9300-2512449697FC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7BA929501864108A74D6B6372EE1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B5688-2053-4CA2-B306-C88F6A8EE3F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E95F55B86C44AF869E28289C65A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C7588-1E89-4270-9172-80C8A2CD2F6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C533365F9FA4F2C89AED49895317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C2306-2DFA-415E-A070-3072BDAD83A4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8821238CA654F548C0348FD09BE5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8BD09-6103-4E32-85A1-A3DB4999774C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D6FF9DA987247D2A9331BDCDA3B8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D5518-5DFE-4757-BF2A-7317BF49198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31DCD0258B14A48B878169C86CA2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08E70-68BE-43A4-A5E1-4D4ED9352189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386C163A9704A059E3FA2E4BB5B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9B19A-CBB7-43A7-BE5C-23072184903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0FF29B0CC574524BA98A6B414D6E7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EE7DF-21B3-4DB2-B033-A8422695998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D62E90B4B71410A8668350AABF43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C4676-2920-45BE-B0C8-B087955FF536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9F63B00DBB14C0F9AEF022C6C150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C25E8-7EA4-4396-A47C-F347C4022519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79568FFC8284B4981B56D13FCFDE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A7217-25BA-419B-87A9-1E4E3C28BC83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19A25D6A66D4A1B978DA313C524D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7A01F-3AAF-44A8-A315-4E26FDA3D89C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2DF18E14CFF422D8B6A207ABC108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46A73-4036-4456-8C75-A6A8D1086406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C1A72F4796E4FCEBE7D9C97CEC24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F2E5A-9314-4A81-9386-9BE9E0433BB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785057B0134B5AA34E896622A57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34EAE-C589-4720-83B4-DBFA363D7654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1610BB324F74BFE9F3A4B28F152B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6BB53-92B2-4400-A028-51958345A7B8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50D98887EB0499788020F80CD2D6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C7BB-B947-41FC-8C27-0ECE8BA3388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08CE21532AA4BF88204167CCBFD8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DB471-A490-4097-8E01-BF35B5F4231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6D13A691E1474EB3D48F2D9E864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D0766-B620-41AD-A5B1-8A288329D311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19133FFF23A4609B53E1035B42AF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0A95-FA3C-4E40-9358-AF888958D946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47BACAFEBD47C9BDF37F75AB9DD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C0344-B8E7-4523-876D-FFCE097B10A4}"/>
      </w:docPartPr>
      <w:docPartBody>
        <w:p w:rsidR="00F30C0F" w:rsidRDefault="00A81176" w:rsidP="00A81176">
          <w:pPr>
            <w:pStyle w:val="E647BACAFEBD47C9BDF37F75AB9DD4D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7F4615B02DB409193E582AF809C2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3C719-B320-48E1-AB8B-32B3E62C4180}"/>
      </w:docPartPr>
      <w:docPartBody>
        <w:p w:rsidR="004C3050" w:rsidRDefault="00ED1FC9" w:rsidP="00ED1FC9">
          <w:pPr>
            <w:pStyle w:val="E7F4615B02DB409193E582AF809C262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A7C56006E8D44EB8C8F6A475F5D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E07E3-2BC5-4AD8-9B4B-948F84BC8BA5}"/>
      </w:docPartPr>
      <w:docPartBody>
        <w:p w:rsidR="004C3050" w:rsidRDefault="00ED1FC9" w:rsidP="00ED1FC9">
          <w:pPr>
            <w:pStyle w:val="9A7C56006E8D44EB8C8F6A475F5DA2A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7B436A553334C0C8914C2B002369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D9333-BA94-4A10-9BEB-F63A39D4574C}"/>
      </w:docPartPr>
      <w:docPartBody>
        <w:p w:rsidR="00911D76" w:rsidRDefault="004C3050" w:rsidP="004C3050">
          <w:pPr>
            <w:pStyle w:val="87B436A553334C0C8914C2B00236979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308768CFF34E0D98E2A817A8E81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34C46-E1DA-461E-8BC6-22F79D3EC20E}"/>
      </w:docPartPr>
      <w:docPartBody>
        <w:p w:rsidR="00911D76" w:rsidRDefault="004C3050" w:rsidP="004C3050">
          <w:pPr>
            <w:pStyle w:val="E6308768CFF34E0D98E2A817A8E81835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DC" w:rsidRDefault="005F2BDC">
      <w:pPr>
        <w:spacing w:line="240" w:lineRule="auto"/>
      </w:pPr>
      <w:r>
        <w:separator/>
      </w:r>
    </w:p>
  </w:endnote>
  <w:endnote w:type="continuationSeparator" w:id="0">
    <w:p w:rsidR="005F2BDC" w:rsidRDefault="005F2BD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DC" w:rsidRDefault="005F2BDC">
      <w:pPr>
        <w:spacing w:after="0"/>
      </w:pPr>
      <w:r>
        <w:separator/>
      </w:r>
    </w:p>
  </w:footnote>
  <w:footnote w:type="continuationSeparator" w:id="0">
    <w:p w:rsidR="005F2BDC" w:rsidRDefault="005F2BD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C"/>
    <w:rsid w:val="00041263"/>
    <w:rsid w:val="00043B73"/>
    <w:rsid w:val="00044F9E"/>
    <w:rsid w:val="00073F88"/>
    <w:rsid w:val="00074DEA"/>
    <w:rsid w:val="00081A78"/>
    <w:rsid w:val="000C2762"/>
    <w:rsid w:val="000C7ECE"/>
    <w:rsid w:val="000D0FF5"/>
    <w:rsid w:val="00117139"/>
    <w:rsid w:val="001436F2"/>
    <w:rsid w:val="00167CBE"/>
    <w:rsid w:val="00181133"/>
    <w:rsid w:val="001A3C61"/>
    <w:rsid w:val="001A5DB1"/>
    <w:rsid w:val="001A7E29"/>
    <w:rsid w:val="001D5FA7"/>
    <w:rsid w:val="002355C7"/>
    <w:rsid w:val="00260BCE"/>
    <w:rsid w:val="00283D1A"/>
    <w:rsid w:val="00291CA1"/>
    <w:rsid w:val="002B60E4"/>
    <w:rsid w:val="00353FAB"/>
    <w:rsid w:val="00370559"/>
    <w:rsid w:val="003715A5"/>
    <w:rsid w:val="003D37A3"/>
    <w:rsid w:val="003E6422"/>
    <w:rsid w:val="003F162C"/>
    <w:rsid w:val="004159BE"/>
    <w:rsid w:val="00430F19"/>
    <w:rsid w:val="0043617F"/>
    <w:rsid w:val="00457843"/>
    <w:rsid w:val="004965F3"/>
    <w:rsid w:val="004C3050"/>
    <w:rsid w:val="00562568"/>
    <w:rsid w:val="00575144"/>
    <w:rsid w:val="00582AC7"/>
    <w:rsid w:val="00590EC4"/>
    <w:rsid w:val="005F2BDC"/>
    <w:rsid w:val="00616FF6"/>
    <w:rsid w:val="00644ECC"/>
    <w:rsid w:val="006B1ADE"/>
    <w:rsid w:val="006F619C"/>
    <w:rsid w:val="007607BC"/>
    <w:rsid w:val="00795CC2"/>
    <w:rsid w:val="007C74D6"/>
    <w:rsid w:val="00830E55"/>
    <w:rsid w:val="00844C22"/>
    <w:rsid w:val="0085182B"/>
    <w:rsid w:val="00895D29"/>
    <w:rsid w:val="00895D9E"/>
    <w:rsid w:val="008A547D"/>
    <w:rsid w:val="008F7538"/>
    <w:rsid w:val="00900DDF"/>
    <w:rsid w:val="00911D76"/>
    <w:rsid w:val="00913BC9"/>
    <w:rsid w:val="00933C5F"/>
    <w:rsid w:val="00937327"/>
    <w:rsid w:val="00942A30"/>
    <w:rsid w:val="00945E2B"/>
    <w:rsid w:val="00964F60"/>
    <w:rsid w:val="00972511"/>
    <w:rsid w:val="00975936"/>
    <w:rsid w:val="00975B79"/>
    <w:rsid w:val="009B0BAD"/>
    <w:rsid w:val="009F20AB"/>
    <w:rsid w:val="009F713C"/>
    <w:rsid w:val="00A42DA6"/>
    <w:rsid w:val="00A81176"/>
    <w:rsid w:val="00B438DC"/>
    <w:rsid w:val="00BB51A5"/>
    <w:rsid w:val="00BC2973"/>
    <w:rsid w:val="00BC3D53"/>
    <w:rsid w:val="00BD1628"/>
    <w:rsid w:val="00BF09AB"/>
    <w:rsid w:val="00BF3A3B"/>
    <w:rsid w:val="00C262E4"/>
    <w:rsid w:val="00C46C0F"/>
    <w:rsid w:val="00CA475F"/>
    <w:rsid w:val="00CA6884"/>
    <w:rsid w:val="00CD4911"/>
    <w:rsid w:val="00D248AD"/>
    <w:rsid w:val="00D37BB1"/>
    <w:rsid w:val="00D52631"/>
    <w:rsid w:val="00D65211"/>
    <w:rsid w:val="00D72047"/>
    <w:rsid w:val="00D75635"/>
    <w:rsid w:val="00DA0983"/>
    <w:rsid w:val="00E00805"/>
    <w:rsid w:val="00E06030"/>
    <w:rsid w:val="00E15169"/>
    <w:rsid w:val="00E616DE"/>
    <w:rsid w:val="00E73C33"/>
    <w:rsid w:val="00EB3312"/>
    <w:rsid w:val="00ED1FC9"/>
    <w:rsid w:val="00ED635F"/>
    <w:rsid w:val="00EF0B54"/>
    <w:rsid w:val="00EF17C8"/>
    <w:rsid w:val="00F007F2"/>
    <w:rsid w:val="00F1229C"/>
    <w:rsid w:val="00F25E40"/>
    <w:rsid w:val="00F30C0F"/>
    <w:rsid w:val="00F32456"/>
    <w:rsid w:val="00FC0AAE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4C3050"/>
    <w:rPr>
      <w:color w:val="808080"/>
    </w:rPr>
  </w:style>
  <w:style w:type="paragraph" w:customStyle="1" w:styleId="CB6EC87A810647F7B4AEC13AE2047B52">
    <w:name w:val="CB6EC87A810647F7B4AEC13AE2047B52"/>
    <w:rsid w:val="009B0BAD"/>
    <w:pPr>
      <w:spacing w:after="160" w:line="259" w:lineRule="auto"/>
    </w:pPr>
    <w:rPr>
      <w:sz w:val="22"/>
      <w:szCs w:val="22"/>
    </w:rPr>
  </w:style>
  <w:style w:type="paragraph" w:customStyle="1" w:styleId="762D8E74149A49CEBFCBB78F8F05B61E">
    <w:name w:val="762D8E74149A49CEBFCBB78F8F05B61E"/>
    <w:rsid w:val="009B0BAD"/>
    <w:pPr>
      <w:spacing w:after="160" w:line="259" w:lineRule="auto"/>
    </w:pPr>
    <w:rPr>
      <w:sz w:val="22"/>
      <w:szCs w:val="22"/>
    </w:rPr>
  </w:style>
  <w:style w:type="paragraph" w:customStyle="1" w:styleId="731284480FDD406C8F99AE61A6D722FB">
    <w:name w:val="731284480FDD406C8F99AE61A6D722FB"/>
    <w:rsid w:val="009B0BAD"/>
    <w:pPr>
      <w:spacing w:after="160" w:line="259" w:lineRule="auto"/>
    </w:pPr>
    <w:rPr>
      <w:sz w:val="22"/>
      <w:szCs w:val="22"/>
    </w:rPr>
  </w:style>
  <w:style w:type="paragraph" w:customStyle="1" w:styleId="D039C86D920042DFA5D910C10ABF770E">
    <w:name w:val="D039C86D920042DFA5D910C10ABF770E"/>
    <w:rsid w:val="009B0BAD"/>
    <w:pPr>
      <w:spacing w:after="160" w:line="259" w:lineRule="auto"/>
    </w:pPr>
    <w:rPr>
      <w:sz w:val="22"/>
      <w:szCs w:val="22"/>
    </w:rPr>
  </w:style>
  <w:style w:type="paragraph" w:customStyle="1" w:styleId="324A8DA9290049FDBAC95B504BD725F0">
    <w:name w:val="324A8DA9290049FDBAC95B504BD725F0"/>
    <w:rsid w:val="009B0BAD"/>
    <w:pPr>
      <w:spacing w:after="160" w:line="259" w:lineRule="auto"/>
    </w:pPr>
    <w:rPr>
      <w:sz w:val="22"/>
      <w:szCs w:val="22"/>
    </w:rPr>
  </w:style>
  <w:style w:type="paragraph" w:customStyle="1" w:styleId="E92FFED0E98B41158DA275D46DFED70D">
    <w:name w:val="E92FFED0E98B41158DA275D46DFED70D"/>
    <w:rsid w:val="009B0BAD"/>
    <w:pPr>
      <w:spacing w:after="160" w:line="259" w:lineRule="auto"/>
    </w:pPr>
    <w:rPr>
      <w:sz w:val="22"/>
      <w:szCs w:val="22"/>
    </w:rPr>
  </w:style>
  <w:style w:type="paragraph" w:customStyle="1" w:styleId="3BA3B2F4A21B481997765B7AF59921E3">
    <w:name w:val="3BA3B2F4A21B481997765B7AF59921E3"/>
    <w:rsid w:val="009B0BAD"/>
    <w:pPr>
      <w:spacing w:after="160" w:line="259" w:lineRule="auto"/>
    </w:pPr>
    <w:rPr>
      <w:sz w:val="22"/>
      <w:szCs w:val="22"/>
    </w:rPr>
  </w:style>
  <w:style w:type="paragraph" w:customStyle="1" w:styleId="171297CF81A146878C487FE23570EF42">
    <w:name w:val="171297CF81A146878C487FE23570EF42"/>
    <w:rsid w:val="008F7538"/>
    <w:pPr>
      <w:spacing w:after="160" w:line="259" w:lineRule="auto"/>
    </w:pPr>
    <w:rPr>
      <w:sz w:val="22"/>
      <w:szCs w:val="22"/>
    </w:rPr>
  </w:style>
  <w:style w:type="paragraph" w:customStyle="1" w:styleId="8222760138D94A48949029BD330076CE">
    <w:name w:val="8222760138D94A48949029BD330076CE"/>
    <w:rsid w:val="008F7538"/>
    <w:pPr>
      <w:spacing w:after="160" w:line="259" w:lineRule="auto"/>
    </w:pPr>
    <w:rPr>
      <w:sz w:val="22"/>
      <w:szCs w:val="22"/>
    </w:rPr>
  </w:style>
  <w:style w:type="paragraph" w:customStyle="1" w:styleId="CB6D08DAE99F450C90C9C36BA1B41274">
    <w:name w:val="CB6D08DAE99F450C90C9C36BA1B41274"/>
    <w:rsid w:val="00457843"/>
    <w:pPr>
      <w:spacing w:after="160" w:line="259" w:lineRule="auto"/>
    </w:pPr>
    <w:rPr>
      <w:sz w:val="22"/>
      <w:szCs w:val="22"/>
    </w:rPr>
  </w:style>
  <w:style w:type="paragraph" w:customStyle="1" w:styleId="56579DFCA98B47D88A338A5F54C42910">
    <w:name w:val="56579DFCA98B47D88A338A5F54C42910"/>
    <w:rsid w:val="00457843"/>
    <w:pPr>
      <w:spacing w:after="160" w:line="259" w:lineRule="auto"/>
    </w:pPr>
    <w:rPr>
      <w:sz w:val="22"/>
      <w:szCs w:val="22"/>
    </w:rPr>
  </w:style>
  <w:style w:type="paragraph" w:customStyle="1" w:styleId="6957BA380C264B489C51F7EA755F46BF">
    <w:name w:val="6957BA380C264B489C51F7EA755F46BF"/>
    <w:rsid w:val="00457843"/>
    <w:pPr>
      <w:spacing w:after="160" w:line="259" w:lineRule="auto"/>
    </w:pPr>
    <w:rPr>
      <w:sz w:val="22"/>
      <w:szCs w:val="22"/>
    </w:rPr>
  </w:style>
  <w:style w:type="paragraph" w:customStyle="1" w:styleId="CB28195FE41E458D831750A689988412">
    <w:name w:val="CB28195FE41E458D831750A689988412"/>
    <w:rsid w:val="00E73C33"/>
    <w:pPr>
      <w:spacing w:after="160" w:line="259" w:lineRule="auto"/>
    </w:pPr>
    <w:rPr>
      <w:sz w:val="22"/>
      <w:szCs w:val="22"/>
    </w:rPr>
  </w:style>
  <w:style w:type="paragraph" w:customStyle="1" w:styleId="D17D7FC5DFCA41E18BAE6145C99CE86B">
    <w:name w:val="D17D7FC5DFCA41E18BAE6145C99CE86B"/>
    <w:rsid w:val="00E73C33"/>
    <w:pPr>
      <w:spacing w:after="160" w:line="259" w:lineRule="auto"/>
    </w:pPr>
    <w:rPr>
      <w:sz w:val="22"/>
      <w:szCs w:val="22"/>
    </w:rPr>
  </w:style>
  <w:style w:type="paragraph" w:customStyle="1" w:styleId="267960915018492CA2D741318FD74642">
    <w:name w:val="267960915018492CA2D741318FD74642"/>
    <w:rsid w:val="00E73C33"/>
    <w:pPr>
      <w:spacing w:after="160" w:line="259" w:lineRule="auto"/>
    </w:pPr>
    <w:rPr>
      <w:sz w:val="22"/>
      <w:szCs w:val="22"/>
    </w:rPr>
  </w:style>
  <w:style w:type="paragraph" w:customStyle="1" w:styleId="57B186FF0FC14BA884C8C427C541E33D">
    <w:name w:val="57B186FF0FC14BA884C8C427C541E33D"/>
    <w:rsid w:val="00E73C33"/>
    <w:pPr>
      <w:spacing w:after="160" w:line="259" w:lineRule="auto"/>
    </w:pPr>
    <w:rPr>
      <w:sz w:val="22"/>
      <w:szCs w:val="22"/>
    </w:rPr>
  </w:style>
  <w:style w:type="paragraph" w:customStyle="1" w:styleId="85C098CCC8824A5BBF95D9C2444D1593">
    <w:name w:val="85C098CCC8824A5BBF95D9C2444D1593"/>
    <w:rsid w:val="00E73C33"/>
    <w:pPr>
      <w:spacing w:after="160" w:line="259" w:lineRule="auto"/>
    </w:pPr>
    <w:rPr>
      <w:sz w:val="22"/>
      <w:szCs w:val="22"/>
    </w:rPr>
  </w:style>
  <w:style w:type="paragraph" w:customStyle="1" w:styleId="634066198FD44597BA0373C457B8359C">
    <w:name w:val="634066198FD44597BA0373C457B8359C"/>
    <w:rsid w:val="00E73C33"/>
    <w:pPr>
      <w:spacing w:after="160" w:line="259" w:lineRule="auto"/>
    </w:pPr>
    <w:rPr>
      <w:sz w:val="22"/>
      <w:szCs w:val="22"/>
    </w:rPr>
  </w:style>
  <w:style w:type="paragraph" w:customStyle="1" w:styleId="230DC48A258C4851A94D7CD132A018A7">
    <w:name w:val="230DC48A258C4851A94D7CD132A018A7"/>
    <w:rsid w:val="00E73C33"/>
    <w:pPr>
      <w:spacing w:after="160" w:line="259" w:lineRule="auto"/>
    </w:pPr>
    <w:rPr>
      <w:sz w:val="22"/>
      <w:szCs w:val="22"/>
    </w:rPr>
  </w:style>
  <w:style w:type="paragraph" w:customStyle="1" w:styleId="A7B23F33013749E3ADBD52E8DEE8A31B">
    <w:name w:val="A7B23F33013749E3ADBD52E8DEE8A31B"/>
    <w:rsid w:val="00E73C33"/>
    <w:pPr>
      <w:spacing w:after="160" w:line="259" w:lineRule="auto"/>
    </w:pPr>
    <w:rPr>
      <w:sz w:val="22"/>
      <w:szCs w:val="22"/>
    </w:rPr>
  </w:style>
  <w:style w:type="paragraph" w:customStyle="1" w:styleId="B14E9D796C2A4508B40EAFE155CA1038">
    <w:name w:val="B14E9D796C2A4508B40EAFE155CA1038"/>
    <w:rsid w:val="00E73C33"/>
    <w:pPr>
      <w:spacing w:after="160" w:line="259" w:lineRule="auto"/>
    </w:pPr>
    <w:rPr>
      <w:sz w:val="22"/>
      <w:szCs w:val="22"/>
    </w:rPr>
  </w:style>
  <w:style w:type="paragraph" w:customStyle="1" w:styleId="24530BBE8CE8464EA093262200D1586C">
    <w:name w:val="24530BBE8CE8464EA093262200D1586C"/>
    <w:rsid w:val="00E73C33"/>
    <w:pPr>
      <w:spacing w:after="160" w:line="259" w:lineRule="auto"/>
    </w:pPr>
    <w:rPr>
      <w:sz w:val="22"/>
      <w:szCs w:val="22"/>
    </w:rPr>
  </w:style>
  <w:style w:type="paragraph" w:customStyle="1" w:styleId="5B0AE017AB184974AB23AD7C8C6461E5">
    <w:name w:val="5B0AE017AB184974AB23AD7C8C6461E5"/>
    <w:rsid w:val="00E73C33"/>
    <w:pPr>
      <w:spacing w:after="160" w:line="259" w:lineRule="auto"/>
    </w:pPr>
    <w:rPr>
      <w:sz w:val="22"/>
      <w:szCs w:val="22"/>
    </w:rPr>
  </w:style>
  <w:style w:type="paragraph" w:customStyle="1" w:styleId="CF49D24743BC4793BBAC626E9F5BFAB3">
    <w:name w:val="CF49D24743BC4793BBAC626E9F5BFAB3"/>
    <w:rsid w:val="00E73C33"/>
    <w:pPr>
      <w:spacing w:after="160" w:line="259" w:lineRule="auto"/>
    </w:pPr>
    <w:rPr>
      <w:sz w:val="22"/>
      <w:szCs w:val="22"/>
    </w:rPr>
  </w:style>
  <w:style w:type="paragraph" w:customStyle="1" w:styleId="E90AC1F03DDA4752A95927207A7B92C1">
    <w:name w:val="E90AC1F03DDA4752A95927207A7B92C1"/>
    <w:rsid w:val="00E73C33"/>
    <w:pPr>
      <w:spacing w:after="160" w:line="259" w:lineRule="auto"/>
    </w:pPr>
    <w:rPr>
      <w:sz w:val="22"/>
      <w:szCs w:val="22"/>
    </w:rPr>
  </w:style>
  <w:style w:type="paragraph" w:customStyle="1" w:styleId="7CEEB83B255B48E0867BF4F48E929B6D">
    <w:name w:val="7CEEB83B255B48E0867BF4F48E929B6D"/>
    <w:rsid w:val="00E73C33"/>
    <w:pPr>
      <w:spacing w:after="160" w:line="259" w:lineRule="auto"/>
    </w:pPr>
    <w:rPr>
      <w:sz w:val="22"/>
      <w:szCs w:val="22"/>
    </w:rPr>
  </w:style>
  <w:style w:type="paragraph" w:customStyle="1" w:styleId="6DFCBE45391C4DF99BE5C86864219E9D">
    <w:name w:val="6DFCBE45391C4DF99BE5C86864219E9D"/>
    <w:rsid w:val="003715A5"/>
    <w:pPr>
      <w:spacing w:after="160" w:line="259" w:lineRule="auto"/>
    </w:pPr>
    <w:rPr>
      <w:sz w:val="22"/>
      <w:szCs w:val="22"/>
    </w:rPr>
  </w:style>
  <w:style w:type="paragraph" w:customStyle="1" w:styleId="57BA929501864108A74D6B6372EE1336">
    <w:name w:val="57BA929501864108A74D6B6372EE1336"/>
    <w:rsid w:val="003715A5"/>
    <w:pPr>
      <w:spacing w:after="160" w:line="259" w:lineRule="auto"/>
    </w:pPr>
    <w:rPr>
      <w:sz w:val="22"/>
      <w:szCs w:val="22"/>
    </w:rPr>
  </w:style>
  <w:style w:type="paragraph" w:customStyle="1" w:styleId="2AE95F55B86C44AF869E28289C65AAD4">
    <w:name w:val="2AE95F55B86C44AF869E28289C65AAD4"/>
    <w:rsid w:val="003715A5"/>
    <w:pPr>
      <w:spacing w:after="160" w:line="259" w:lineRule="auto"/>
    </w:pPr>
    <w:rPr>
      <w:sz w:val="22"/>
      <w:szCs w:val="22"/>
    </w:rPr>
  </w:style>
  <w:style w:type="paragraph" w:customStyle="1" w:styleId="AC533365F9FA4F2C89AED4989531755D">
    <w:name w:val="AC533365F9FA4F2C89AED4989531755D"/>
    <w:rsid w:val="003715A5"/>
    <w:pPr>
      <w:spacing w:after="160" w:line="259" w:lineRule="auto"/>
    </w:pPr>
    <w:rPr>
      <w:sz w:val="22"/>
      <w:szCs w:val="22"/>
    </w:rPr>
  </w:style>
  <w:style w:type="paragraph" w:customStyle="1" w:styleId="08821238CA654F548C0348FD09BE578B">
    <w:name w:val="08821238CA654F548C0348FD09BE578B"/>
    <w:rsid w:val="003715A5"/>
    <w:pPr>
      <w:spacing w:after="160" w:line="259" w:lineRule="auto"/>
    </w:pPr>
    <w:rPr>
      <w:sz w:val="22"/>
      <w:szCs w:val="22"/>
    </w:rPr>
  </w:style>
  <w:style w:type="paragraph" w:customStyle="1" w:styleId="FD6FF9DA987247D2A9331BDCDA3B8364">
    <w:name w:val="FD6FF9DA987247D2A9331BDCDA3B8364"/>
    <w:rsid w:val="003715A5"/>
    <w:pPr>
      <w:spacing w:after="160" w:line="259" w:lineRule="auto"/>
    </w:pPr>
    <w:rPr>
      <w:sz w:val="22"/>
      <w:szCs w:val="22"/>
    </w:rPr>
  </w:style>
  <w:style w:type="paragraph" w:customStyle="1" w:styleId="231DCD0258B14A48B878169C86CA208E">
    <w:name w:val="231DCD0258B14A48B878169C86CA208E"/>
    <w:rsid w:val="003715A5"/>
    <w:pPr>
      <w:spacing w:after="160" w:line="259" w:lineRule="auto"/>
    </w:pPr>
    <w:rPr>
      <w:sz w:val="22"/>
      <w:szCs w:val="22"/>
    </w:rPr>
  </w:style>
  <w:style w:type="paragraph" w:customStyle="1" w:styleId="9386C163A9704A059E3FA2E4BB5BC80F">
    <w:name w:val="9386C163A9704A059E3FA2E4BB5BC80F"/>
    <w:rsid w:val="003715A5"/>
    <w:pPr>
      <w:spacing w:after="160" w:line="259" w:lineRule="auto"/>
    </w:pPr>
    <w:rPr>
      <w:sz w:val="22"/>
      <w:szCs w:val="22"/>
    </w:rPr>
  </w:style>
  <w:style w:type="paragraph" w:customStyle="1" w:styleId="30FF29B0CC574524BA98A6B414D6E77E">
    <w:name w:val="30FF29B0CC574524BA98A6B414D6E77E"/>
    <w:rsid w:val="003715A5"/>
    <w:pPr>
      <w:spacing w:after="160" w:line="259" w:lineRule="auto"/>
    </w:pPr>
    <w:rPr>
      <w:sz w:val="22"/>
      <w:szCs w:val="22"/>
    </w:rPr>
  </w:style>
  <w:style w:type="paragraph" w:customStyle="1" w:styleId="3D62E90B4B71410A8668350AABF43666">
    <w:name w:val="3D62E90B4B71410A8668350AABF43666"/>
    <w:rsid w:val="003715A5"/>
    <w:pPr>
      <w:spacing w:after="160" w:line="259" w:lineRule="auto"/>
    </w:pPr>
    <w:rPr>
      <w:sz w:val="22"/>
      <w:szCs w:val="22"/>
    </w:rPr>
  </w:style>
  <w:style w:type="paragraph" w:customStyle="1" w:styleId="E9F63B00DBB14C0F9AEF022C6C1501AD">
    <w:name w:val="E9F63B00DBB14C0F9AEF022C6C1501AD"/>
    <w:rsid w:val="003715A5"/>
    <w:pPr>
      <w:spacing w:after="160" w:line="259" w:lineRule="auto"/>
    </w:pPr>
    <w:rPr>
      <w:sz w:val="22"/>
      <w:szCs w:val="22"/>
    </w:rPr>
  </w:style>
  <w:style w:type="paragraph" w:customStyle="1" w:styleId="B79568FFC8284B4981B56D13FCFDEDBD">
    <w:name w:val="B79568FFC8284B4981B56D13FCFDEDBD"/>
    <w:rsid w:val="003715A5"/>
    <w:pPr>
      <w:spacing w:after="160" w:line="259" w:lineRule="auto"/>
    </w:pPr>
    <w:rPr>
      <w:sz w:val="22"/>
      <w:szCs w:val="22"/>
    </w:rPr>
  </w:style>
  <w:style w:type="paragraph" w:customStyle="1" w:styleId="119A25D6A66D4A1B978DA313C524D757">
    <w:name w:val="119A25D6A66D4A1B978DA313C524D757"/>
    <w:rsid w:val="003715A5"/>
    <w:pPr>
      <w:spacing w:after="160" w:line="259" w:lineRule="auto"/>
    </w:pPr>
    <w:rPr>
      <w:sz w:val="22"/>
      <w:szCs w:val="22"/>
    </w:rPr>
  </w:style>
  <w:style w:type="paragraph" w:customStyle="1" w:styleId="E2DF18E14CFF422D8B6A207ABC108348">
    <w:name w:val="E2DF18E14CFF422D8B6A207ABC108348"/>
    <w:rsid w:val="003715A5"/>
    <w:pPr>
      <w:spacing w:after="160" w:line="259" w:lineRule="auto"/>
    </w:pPr>
    <w:rPr>
      <w:sz w:val="22"/>
      <w:szCs w:val="22"/>
    </w:rPr>
  </w:style>
  <w:style w:type="paragraph" w:customStyle="1" w:styleId="BC1A72F4796E4FCEBE7D9C97CEC249EE">
    <w:name w:val="BC1A72F4796E4FCEBE7D9C97CEC249EE"/>
    <w:rsid w:val="003715A5"/>
    <w:pPr>
      <w:spacing w:after="160" w:line="259" w:lineRule="auto"/>
    </w:pPr>
    <w:rPr>
      <w:sz w:val="22"/>
      <w:szCs w:val="22"/>
    </w:rPr>
  </w:style>
  <w:style w:type="paragraph" w:customStyle="1" w:styleId="DA785057B0134B5AA34E896622A57161">
    <w:name w:val="DA785057B0134B5AA34E896622A57161"/>
    <w:rsid w:val="003715A5"/>
    <w:pPr>
      <w:spacing w:after="160" w:line="259" w:lineRule="auto"/>
    </w:pPr>
    <w:rPr>
      <w:sz w:val="22"/>
      <w:szCs w:val="22"/>
    </w:rPr>
  </w:style>
  <w:style w:type="paragraph" w:customStyle="1" w:styleId="01610BB324F74BFE9F3A4B28F152B52C">
    <w:name w:val="01610BB324F74BFE9F3A4B28F152B52C"/>
    <w:rsid w:val="003715A5"/>
    <w:pPr>
      <w:spacing w:after="160" w:line="259" w:lineRule="auto"/>
    </w:pPr>
    <w:rPr>
      <w:sz w:val="22"/>
      <w:szCs w:val="22"/>
    </w:rPr>
  </w:style>
  <w:style w:type="paragraph" w:customStyle="1" w:styleId="B50D98887EB0499788020F80CD2D669C">
    <w:name w:val="B50D98887EB0499788020F80CD2D669C"/>
    <w:rsid w:val="003715A5"/>
    <w:pPr>
      <w:spacing w:after="160" w:line="259" w:lineRule="auto"/>
    </w:pPr>
    <w:rPr>
      <w:sz w:val="22"/>
      <w:szCs w:val="22"/>
    </w:rPr>
  </w:style>
  <w:style w:type="paragraph" w:customStyle="1" w:styleId="208CE21532AA4BF88204167CCBFD89E2">
    <w:name w:val="208CE21532AA4BF88204167CCBFD89E2"/>
    <w:rsid w:val="003715A5"/>
    <w:pPr>
      <w:spacing w:after="160" w:line="259" w:lineRule="auto"/>
    </w:pPr>
    <w:rPr>
      <w:sz w:val="22"/>
      <w:szCs w:val="22"/>
    </w:rPr>
  </w:style>
  <w:style w:type="paragraph" w:customStyle="1" w:styleId="6A6D13A691E1474EB3D48F2D9E864860">
    <w:name w:val="6A6D13A691E1474EB3D48F2D9E864860"/>
    <w:rsid w:val="003715A5"/>
    <w:pPr>
      <w:spacing w:after="160" w:line="259" w:lineRule="auto"/>
    </w:pPr>
    <w:rPr>
      <w:sz w:val="22"/>
      <w:szCs w:val="22"/>
    </w:rPr>
  </w:style>
  <w:style w:type="paragraph" w:customStyle="1" w:styleId="B19133FFF23A4609B53E1035B42AF198">
    <w:name w:val="B19133FFF23A4609B53E1035B42AF198"/>
    <w:rsid w:val="003715A5"/>
    <w:pPr>
      <w:spacing w:after="160" w:line="259" w:lineRule="auto"/>
    </w:pPr>
    <w:rPr>
      <w:sz w:val="22"/>
      <w:szCs w:val="22"/>
    </w:rPr>
  </w:style>
  <w:style w:type="paragraph" w:customStyle="1" w:styleId="E647BACAFEBD47C9BDF37F75AB9DD4D2">
    <w:name w:val="E647BACAFEBD47C9BDF37F75AB9DD4D2"/>
    <w:rsid w:val="00A81176"/>
    <w:pPr>
      <w:spacing w:after="160" w:line="259" w:lineRule="auto"/>
    </w:pPr>
    <w:rPr>
      <w:sz w:val="22"/>
      <w:szCs w:val="22"/>
    </w:rPr>
  </w:style>
  <w:style w:type="paragraph" w:customStyle="1" w:styleId="420D2EA966EF499793757BFFAE60B15E">
    <w:name w:val="420D2EA966EF499793757BFFAE60B15E"/>
    <w:rsid w:val="00ED1FC9"/>
    <w:pPr>
      <w:spacing w:after="160" w:line="259" w:lineRule="auto"/>
    </w:pPr>
    <w:rPr>
      <w:sz w:val="22"/>
      <w:szCs w:val="22"/>
    </w:rPr>
  </w:style>
  <w:style w:type="paragraph" w:customStyle="1" w:styleId="DE0707C9B8D644189D49232B521D9436">
    <w:name w:val="DE0707C9B8D644189D49232B521D9436"/>
    <w:rsid w:val="00ED1FC9"/>
    <w:pPr>
      <w:spacing w:after="160" w:line="259" w:lineRule="auto"/>
    </w:pPr>
    <w:rPr>
      <w:sz w:val="22"/>
      <w:szCs w:val="22"/>
    </w:rPr>
  </w:style>
  <w:style w:type="paragraph" w:customStyle="1" w:styleId="9EDE3ECFFC64422C923E4F1BA45B283D">
    <w:name w:val="9EDE3ECFFC64422C923E4F1BA45B283D"/>
    <w:rsid w:val="00ED1FC9"/>
    <w:pPr>
      <w:spacing w:after="160" w:line="259" w:lineRule="auto"/>
    </w:pPr>
    <w:rPr>
      <w:sz w:val="22"/>
      <w:szCs w:val="22"/>
    </w:rPr>
  </w:style>
  <w:style w:type="paragraph" w:customStyle="1" w:styleId="E7F4615B02DB409193E582AF809C2620">
    <w:name w:val="E7F4615B02DB409193E582AF809C2620"/>
    <w:rsid w:val="00ED1FC9"/>
    <w:pPr>
      <w:spacing w:after="160" w:line="259" w:lineRule="auto"/>
    </w:pPr>
    <w:rPr>
      <w:sz w:val="22"/>
      <w:szCs w:val="22"/>
    </w:rPr>
  </w:style>
  <w:style w:type="paragraph" w:customStyle="1" w:styleId="9A7C56006E8D44EB8C8F6A475F5DA2A2">
    <w:name w:val="9A7C56006E8D44EB8C8F6A475F5DA2A2"/>
    <w:rsid w:val="00ED1FC9"/>
    <w:pPr>
      <w:spacing w:after="160" w:line="259" w:lineRule="auto"/>
    </w:pPr>
    <w:rPr>
      <w:sz w:val="22"/>
      <w:szCs w:val="22"/>
    </w:rPr>
  </w:style>
  <w:style w:type="paragraph" w:customStyle="1" w:styleId="97439AB0AACE4C5ABC855E2AD6F28A14">
    <w:name w:val="97439AB0AACE4C5ABC855E2AD6F28A14"/>
    <w:rsid w:val="004C3050"/>
    <w:pPr>
      <w:spacing w:after="160" w:line="259" w:lineRule="auto"/>
    </w:pPr>
    <w:rPr>
      <w:sz w:val="22"/>
      <w:szCs w:val="22"/>
    </w:rPr>
  </w:style>
  <w:style w:type="paragraph" w:customStyle="1" w:styleId="87B436A553334C0C8914C2B002369790">
    <w:name w:val="87B436A553334C0C8914C2B002369790"/>
    <w:rsid w:val="004C3050"/>
    <w:pPr>
      <w:spacing w:after="160" w:line="259" w:lineRule="auto"/>
    </w:pPr>
    <w:rPr>
      <w:sz w:val="22"/>
      <w:szCs w:val="22"/>
    </w:rPr>
  </w:style>
  <w:style w:type="paragraph" w:customStyle="1" w:styleId="E6308768CFF34E0D98E2A817A8E81835">
    <w:name w:val="E6308768CFF34E0D98E2A817A8E81835"/>
    <w:rsid w:val="004C305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A30F7-3F83-4CE9-8373-1046558C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5307</Words>
  <Characters>28658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Isoni de Paiva;SLOG</dc:creator>
  <dc:description>SLOG</dc:description>
  <cp:lastModifiedBy>Isabella Cardoso Amaral</cp:lastModifiedBy>
  <cp:revision>9</cp:revision>
  <dcterms:created xsi:type="dcterms:W3CDTF">2025-08-29T14:31:00Z</dcterms:created>
  <dcterms:modified xsi:type="dcterms:W3CDTF">2026-01-13T19:31:00Z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0E61A5DC4F614830AE6FF76C8487236F</vt:lpwstr>
  </property>
</Properties>
</file>